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2C" w:rsidRPr="003202AB" w:rsidRDefault="0035242C" w:rsidP="0035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5242C" w:rsidRPr="003202AB" w:rsidRDefault="0035242C" w:rsidP="0035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35242C" w:rsidRPr="003202AB" w:rsidRDefault="0035242C" w:rsidP="0035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35242C" w:rsidRPr="003202AB" w:rsidRDefault="0035242C" w:rsidP="00352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>ТАРБАГАТАЙСКОГО  РАЙОНА   РЕСПУБЛИКИ  БУРЯТИЯ</w:t>
      </w:r>
    </w:p>
    <w:p w:rsidR="0035242C" w:rsidRDefault="0035242C" w:rsidP="0035242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5242C" w:rsidRPr="003202AB" w:rsidRDefault="0035242C" w:rsidP="003524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02AB">
        <w:rPr>
          <w:rFonts w:ascii="Times New Roman" w:hAnsi="Times New Roman" w:cs="Times New Roman"/>
          <w:b/>
          <w:caps/>
          <w:sz w:val="28"/>
          <w:szCs w:val="28"/>
        </w:rPr>
        <w:t>Р Е Ш Е Н И Е</w:t>
      </w:r>
      <w:r w:rsidR="00B732E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5242C" w:rsidRPr="0052157A" w:rsidRDefault="0035242C" w:rsidP="0035242C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52157A">
        <w:rPr>
          <w:rFonts w:ascii="Times New Roman" w:hAnsi="Times New Roman" w:cs="Times New Roman"/>
          <w:sz w:val="28"/>
          <w:szCs w:val="28"/>
        </w:rPr>
        <w:t>от «</w:t>
      </w:r>
      <w:r w:rsidR="00FD7D9E">
        <w:rPr>
          <w:rFonts w:ascii="Times New Roman" w:hAnsi="Times New Roman" w:cs="Times New Roman"/>
          <w:sz w:val="28"/>
          <w:szCs w:val="28"/>
        </w:rPr>
        <w:t>0</w:t>
      </w:r>
      <w:r w:rsidR="00BB272D">
        <w:rPr>
          <w:rFonts w:ascii="Times New Roman" w:hAnsi="Times New Roman" w:cs="Times New Roman"/>
          <w:sz w:val="28"/>
          <w:szCs w:val="28"/>
        </w:rPr>
        <w:t>4</w:t>
      </w:r>
      <w:r w:rsidRPr="0052157A">
        <w:rPr>
          <w:rFonts w:ascii="Times New Roman" w:hAnsi="Times New Roman" w:cs="Times New Roman"/>
          <w:sz w:val="28"/>
          <w:szCs w:val="28"/>
        </w:rPr>
        <w:t>» июня  201</w:t>
      </w:r>
      <w:r w:rsidR="00FD7D9E">
        <w:rPr>
          <w:rFonts w:ascii="Times New Roman" w:hAnsi="Times New Roman" w:cs="Times New Roman"/>
          <w:sz w:val="28"/>
          <w:szCs w:val="28"/>
        </w:rPr>
        <w:t>5</w:t>
      </w:r>
      <w:r w:rsidRPr="0052157A">
        <w:rPr>
          <w:rFonts w:ascii="Times New Roman" w:hAnsi="Times New Roman" w:cs="Times New Roman"/>
          <w:sz w:val="28"/>
          <w:szCs w:val="28"/>
        </w:rPr>
        <w:t xml:space="preserve">г                  </w:t>
      </w:r>
      <w:r w:rsidR="00A44759">
        <w:rPr>
          <w:rFonts w:ascii="Times New Roman" w:hAnsi="Times New Roman" w:cs="Times New Roman"/>
          <w:sz w:val="28"/>
          <w:szCs w:val="28"/>
        </w:rPr>
        <w:tab/>
      </w:r>
      <w:r w:rsidRPr="0052157A">
        <w:rPr>
          <w:rFonts w:ascii="Times New Roman" w:hAnsi="Times New Roman" w:cs="Times New Roman"/>
          <w:sz w:val="28"/>
          <w:szCs w:val="28"/>
        </w:rPr>
        <w:t>№</w:t>
      </w:r>
      <w:r w:rsidR="00763FF0">
        <w:rPr>
          <w:rFonts w:ascii="Times New Roman" w:hAnsi="Times New Roman" w:cs="Times New Roman"/>
          <w:sz w:val="28"/>
          <w:szCs w:val="28"/>
        </w:rPr>
        <w:t xml:space="preserve"> 402</w:t>
      </w:r>
      <w:r w:rsidRPr="0052157A">
        <w:rPr>
          <w:rFonts w:ascii="Times New Roman" w:hAnsi="Times New Roman" w:cs="Times New Roman"/>
          <w:sz w:val="28"/>
          <w:szCs w:val="28"/>
        </w:rPr>
        <w:t xml:space="preserve">   </w:t>
      </w:r>
      <w:r w:rsidR="00A447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157A">
        <w:rPr>
          <w:rFonts w:ascii="Times New Roman" w:hAnsi="Times New Roman" w:cs="Times New Roman"/>
          <w:sz w:val="28"/>
          <w:szCs w:val="28"/>
        </w:rPr>
        <w:t xml:space="preserve">  с. Нижний Саянтуй</w:t>
      </w:r>
      <w:r w:rsidRPr="0052157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</w:p>
    <w:p w:rsidR="0035242C" w:rsidRPr="003202AB" w:rsidRDefault="0035242C" w:rsidP="0035242C">
      <w:pPr>
        <w:jc w:val="center"/>
        <w:rPr>
          <w:rFonts w:ascii="Times New Roman" w:hAnsi="Times New Roman" w:cs="Times New Roman"/>
          <w:b/>
          <w:caps/>
        </w:rPr>
      </w:pPr>
    </w:p>
    <w:p w:rsidR="00FE7954" w:rsidRDefault="0035242C" w:rsidP="0035242C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42C">
        <w:rPr>
          <w:rFonts w:ascii="Times New Roman" w:hAnsi="Times New Roman" w:cs="Times New Roman"/>
          <w:sz w:val="28"/>
          <w:szCs w:val="28"/>
        </w:rPr>
        <w:t>«</w:t>
      </w:r>
      <w:r w:rsidR="00FD7D9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B4852">
        <w:rPr>
          <w:rFonts w:ascii="Times New Roman" w:hAnsi="Times New Roman" w:cs="Times New Roman"/>
          <w:sz w:val="28"/>
          <w:szCs w:val="28"/>
        </w:rPr>
        <w:t xml:space="preserve"> </w:t>
      </w:r>
      <w:r w:rsidR="00FD7D9E">
        <w:rPr>
          <w:rFonts w:ascii="Times New Roman" w:hAnsi="Times New Roman" w:cs="Times New Roman"/>
          <w:sz w:val="28"/>
          <w:szCs w:val="28"/>
        </w:rPr>
        <w:t xml:space="preserve">о земельном </w:t>
      </w:r>
    </w:p>
    <w:p w:rsidR="00FE7954" w:rsidRDefault="00FD7D9E" w:rsidP="0035242C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налоге на</w:t>
      </w:r>
      <w:r w:rsidR="00FB485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ерритории</w:t>
      </w:r>
      <w:r w:rsidR="00FB4852">
        <w:rPr>
          <w:rFonts w:ascii="Times New Roman" w:hAnsi="Times New Roman" w:cs="Times New Roman"/>
          <w:sz w:val="28"/>
          <w:szCs w:val="28"/>
        </w:rPr>
        <w:t xml:space="preserve"> </w:t>
      </w:r>
      <w:r w:rsidR="0035242C" w:rsidRPr="0035242C">
        <w:rPr>
          <w:rFonts w:ascii="Times New Roman" w:hAnsi="Times New Roman" w:cs="Times New Roman"/>
          <w:sz w:val="28"/>
          <w:szCs w:val="28"/>
        </w:rPr>
        <w:t>МО СП «Саянтуйское»</w:t>
      </w:r>
    </w:p>
    <w:p w:rsidR="00FB4852" w:rsidRDefault="00FE7954" w:rsidP="0035242C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редакции»</w:t>
      </w:r>
    </w:p>
    <w:p w:rsidR="0035242C" w:rsidRPr="00FE7954" w:rsidRDefault="0035242C" w:rsidP="0035242C">
      <w:pPr>
        <w:tabs>
          <w:tab w:val="left" w:pos="187"/>
        </w:tabs>
        <w:rPr>
          <w:rFonts w:ascii="Times New Roman" w:hAnsi="Times New Roman" w:cs="Times New Roman"/>
          <w:b/>
        </w:rPr>
      </w:pPr>
    </w:p>
    <w:p w:rsidR="00FE7954" w:rsidRDefault="00FE7954" w:rsidP="00FE7954">
      <w:pPr>
        <w:pStyle w:val="Default"/>
      </w:pPr>
    </w:p>
    <w:p w:rsidR="00FE7954" w:rsidRDefault="00FE7954" w:rsidP="00FE7954">
      <w:pPr>
        <w:pStyle w:val="Default"/>
        <w:jc w:val="both"/>
        <w:rPr>
          <w:sz w:val="28"/>
          <w:szCs w:val="28"/>
        </w:rPr>
      </w:pPr>
      <w:r w:rsidRPr="00FE7954">
        <w:rPr>
          <w:sz w:val="28"/>
          <w:szCs w:val="28"/>
        </w:rPr>
        <w:t xml:space="preserve"> В соответствии с главой 31 Налогового кодекса Российской Федерации, </w:t>
      </w:r>
      <w:r w:rsidR="007A5C9A">
        <w:rPr>
          <w:sz w:val="28"/>
          <w:szCs w:val="28"/>
        </w:rPr>
        <w:t>Федерального Закона от 02.12.2013 № 334-ФЗ</w:t>
      </w:r>
      <w:r w:rsidRPr="00FE7954">
        <w:rPr>
          <w:sz w:val="28"/>
          <w:szCs w:val="28"/>
        </w:rPr>
        <w:t xml:space="preserve">, на основании Федерального закона от 06.10.2003 N 131-ФЗ "Об общих принципах организации местного самоуправления в Российской Федерации", Устава </w:t>
      </w:r>
      <w:r w:rsidR="007A5C9A">
        <w:rPr>
          <w:sz w:val="28"/>
          <w:szCs w:val="28"/>
        </w:rPr>
        <w:t>сельского поселения «Саянтуйское»:</w:t>
      </w:r>
    </w:p>
    <w:p w:rsidR="007F5E21" w:rsidRPr="00B732E8" w:rsidRDefault="00FE7954" w:rsidP="00FE7954">
      <w:pPr>
        <w:pStyle w:val="Default"/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sz w:val="23"/>
          <w:szCs w:val="23"/>
        </w:rPr>
        <w:t xml:space="preserve"> </w:t>
      </w:r>
      <w:r w:rsidR="005E2EE0">
        <w:rPr>
          <w:bCs/>
          <w:iCs/>
          <w:sz w:val="28"/>
          <w:szCs w:val="28"/>
        </w:rPr>
        <w:t>Утвердить Положение «О земельном налоге на территории МО СП «Саянтуйское»</w:t>
      </w:r>
      <w:r w:rsidR="005F3B74">
        <w:rPr>
          <w:bCs/>
          <w:iCs/>
          <w:sz w:val="28"/>
          <w:szCs w:val="28"/>
        </w:rPr>
        <w:t xml:space="preserve"> в новой редакции,  согласно приложения 1.</w:t>
      </w:r>
    </w:p>
    <w:p w:rsidR="000F408E" w:rsidRPr="005F3B74" w:rsidRDefault="005E2EE0" w:rsidP="005F3B74">
      <w:pPr>
        <w:pStyle w:val="a3"/>
        <w:numPr>
          <w:ilvl w:val="0"/>
          <w:numId w:val="2"/>
        </w:numPr>
        <w:tabs>
          <w:tab w:val="left" w:pos="18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Считать утратившим</w:t>
      </w:r>
      <w:r w:rsidR="005F3B74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силу</w:t>
      </w:r>
      <w:r w:rsidR="005F3B7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F3B74">
        <w:rPr>
          <w:rFonts w:ascii="Times New Roman" w:hAnsi="Times New Roman" w:cs="Times New Roman"/>
          <w:bCs/>
          <w:iCs/>
          <w:sz w:val="28"/>
          <w:szCs w:val="28"/>
        </w:rPr>
        <w:t>Решение Совета депутатов № 117 от 29.09.2008 года</w:t>
      </w:r>
      <w:r w:rsidR="003E33D7" w:rsidRPr="005F3B74">
        <w:rPr>
          <w:rFonts w:ascii="Times New Roman" w:hAnsi="Times New Roman" w:cs="Times New Roman"/>
          <w:bCs/>
          <w:iCs/>
          <w:sz w:val="28"/>
          <w:szCs w:val="28"/>
        </w:rPr>
        <w:t xml:space="preserve"> «Об установлении и введении в действие земельного налога на территории МО СП «Саянтуйское», Решение № 188 от 02.11.2010 «О внесении изменений в решение сессии Совета депутатов сельского поселения «Саянтуйское» № 117 от 29.09.2008 года «Об установлении и введении в действие земельного налога на территории МО СП «Саянтуйское», Решение № 204 от 21.01.2011 года «О внесении изменений в решение сессии Совета депутатов сельского поселения «Саянтуйское» № 117 от 29.09.2008 года «Об установлении и введении в действие земельного налога на территории МО СП «Саянтуйское», </w:t>
      </w:r>
      <w:r w:rsidR="005F3B74" w:rsidRPr="005F3B74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№ 148 от 28.08.2009 года «О внесении дополнений в Положение «О земельном налоге на территории сельского поселения «Саянтуйское», Решение №191 от 12.11.2010 «О внесении изменений п.1 решения № 188 от 02.11.2010 года, Решение № 194 от 03.12.2010 «О внесении дополнений в решение № 117 от 29.09.2008 года, </w:t>
      </w:r>
      <w:r w:rsidR="008C53F2" w:rsidRPr="005F3B74">
        <w:rPr>
          <w:rFonts w:ascii="Times New Roman" w:hAnsi="Times New Roman" w:cs="Times New Roman"/>
          <w:bCs/>
          <w:iCs/>
          <w:sz w:val="28"/>
          <w:szCs w:val="28"/>
        </w:rPr>
        <w:t>Решение № 268 от 29.06.2012 «</w:t>
      </w:r>
      <w:r w:rsidR="008C53F2" w:rsidRPr="005F3B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«Саянтуйское» от 08.06.2012 года №261», Решение  №347 </w:t>
      </w:r>
      <w:r w:rsidR="008C53F2" w:rsidRPr="005F3B74">
        <w:rPr>
          <w:rFonts w:ascii="Times New Roman" w:hAnsi="Times New Roman" w:cs="Times New Roman"/>
          <w:sz w:val="28"/>
          <w:szCs w:val="28"/>
        </w:rPr>
        <w:lastRenderedPageBreak/>
        <w:t>от 19.06.2014 года «О внесении изменений в Положение о з</w:t>
      </w:r>
      <w:r w:rsidR="005F3B74">
        <w:rPr>
          <w:rFonts w:ascii="Times New Roman" w:hAnsi="Times New Roman" w:cs="Times New Roman"/>
          <w:sz w:val="28"/>
          <w:szCs w:val="28"/>
        </w:rPr>
        <w:t>емельном налоге на территории МО</w:t>
      </w:r>
      <w:r w:rsidR="008C53F2" w:rsidRPr="005F3B74">
        <w:rPr>
          <w:rFonts w:ascii="Times New Roman" w:hAnsi="Times New Roman" w:cs="Times New Roman"/>
          <w:sz w:val="28"/>
          <w:szCs w:val="28"/>
        </w:rPr>
        <w:t xml:space="preserve"> СП «Саянтуйское»</w:t>
      </w:r>
      <w:r w:rsidR="00C5328B">
        <w:rPr>
          <w:rFonts w:ascii="Times New Roman" w:hAnsi="Times New Roman" w:cs="Times New Roman"/>
          <w:sz w:val="28"/>
          <w:szCs w:val="28"/>
        </w:rPr>
        <w:t>, Решение № 349 от 19.06.2014 года «Об установлении для физических лиц единого срока уплаты земельного и имущественного налога</w:t>
      </w:r>
      <w:r w:rsidR="00677494">
        <w:rPr>
          <w:rFonts w:ascii="Times New Roman" w:hAnsi="Times New Roman" w:cs="Times New Roman"/>
          <w:sz w:val="28"/>
          <w:szCs w:val="28"/>
        </w:rPr>
        <w:t>».</w:t>
      </w:r>
    </w:p>
    <w:p w:rsidR="00B732E8" w:rsidRPr="00AC65CD" w:rsidRDefault="006634F8" w:rsidP="00AC6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5CD"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</w:t>
      </w:r>
      <w:r w:rsidR="00B732E8" w:rsidRPr="00AC65CD">
        <w:rPr>
          <w:rFonts w:ascii="Times New Roman" w:hAnsi="Times New Roman" w:cs="Times New Roman"/>
          <w:sz w:val="28"/>
          <w:szCs w:val="28"/>
        </w:rPr>
        <w:t>.</w:t>
      </w:r>
    </w:p>
    <w:p w:rsidR="006634F8" w:rsidRDefault="006634F8" w:rsidP="00663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Межрайонную инспекцию федеральной налоговой службы России №1 по Республике Бурятия.</w:t>
      </w:r>
    </w:p>
    <w:p w:rsidR="006634F8" w:rsidRPr="006634F8" w:rsidRDefault="006634F8" w:rsidP="00663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8C757C">
        <w:rPr>
          <w:rFonts w:ascii="Times New Roman" w:hAnsi="Times New Roman" w:cs="Times New Roman"/>
          <w:sz w:val="28"/>
          <w:szCs w:val="28"/>
        </w:rPr>
        <w:t>опубликования</w:t>
      </w:r>
      <w:r w:rsidRPr="006634F8">
        <w:rPr>
          <w:rFonts w:ascii="Times New Roman" w:hAnsi="Times New Roman" w:cs="Times New Roman"/>
          <w:sz w:val="28"/>
          <w:szCs w:val="28"/>
        </w:rPr>
        <w:t>.</w:t>
      </w:r>
    </w:p>
    <w:p w:rsidR="006634F8" w:rsidRPr="006634F8" w:rsidRDefault="006634F8" w:rsidP="00663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 </w:t>
      </w:r>
      <w:r w:rsidR="00CD4CB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8C757C">
        <w:rPr>
          <w:rFonts w:ascii="Times New Roman" w:hAnsi="Times New Roman" w:cs="Times New Roman"/>
          <w:sz w:val="28"/>
          <w:szCs w:val="28"/>
        </w:rPr>
        <w:t>Федосееву Л.А.</w:t>
      </w:r>
    </w:p>
    <w:p w:rsidR="00B732E8" w:rsidRPr="00C07A89" w:rsidRDefault="00B732E8" w:rsidP="00B7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Default="00B732E8" w:rsidP="00B7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E8" w:rsidRDefault="00B732E8" w:rsidP="00B73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24" w:rsidRPr="003202AB" w:rsidRDefault="00736724" w:rsidP="0035242C">
      <w:pPr>
        <w:tabs>
          <w:tab w:val="left" w:pos="187"/>
        </w:tabs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35242C" w:rsidRDefault="00045618" w:rsidP="00045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D7D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E8">
        <w:rPr>
          <w:rFonts w:ascii="Times New Roman" w:hAnsi="Times New Roman" w:cs="Times New Roman"/>
          <w:sz w:val="28"/>
          <w:szCs w:val="28"/>
        </w:rPr>
        <w:t xml:space="preserve"> МО СП </w:t>
      </w:r>
      <w:r w:rsidR="00B732E8" w:rsidRPr="00C07A89">
        <w:rPr>
          <w:rFonts w:ascii="Times New Roman" w:hAnsi="Times New Roman" w:cs="Times New Roman"/>
          <w:sz w:val="28"/>
          <w:szCs w:val="28"/>
        </w:rPr>
        <w:t>«</w:t>
      </w:r>
      <w:r w:rsidR="00B732E8">
        <w:rPr>
          <w:rFonts w:ascii="Times New Roman" w:hAnsi="Times New Roman" w:cs="Times New Roman"/>
          <w:sz w:val="28"/>
          <w:szCs w:val="28"/>
        </w:rPr>
        <w:t>Саянтуйское</w:t>
      </w:r>
      <w:r w:rsidR="00B732E8" w:rsidRPr="00C07A89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B732E8">
        <w:rPr>
          <w:rFonts w:ascii="Times New Roman" w:hAnsi="Times New Roman" w:cs="Times New Roman"/>
          <w:sz w:val="28"/>
          <w:szCs w:val="28"/>
        </w:rPr>
        <w:tab/>
      </w:r>
      <w:r w:rsidR="00B732E8">
        <w:rPr>
          <w:rFonts w:ascii="Times New Roman" w:hAnsi="Times New Roman" w:cs="Times New Roman"/>
          <w:sz w:val="28"/>
          <w:szCs w:val="28"/>
        </w:rPr>
        <w:tab/>
      </w:r>
      <w:r w:rsidR="00B732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С.Ю.Шабаршова</w:t>
      </w:r>
    </w:p>
    <w:p w:rsidR="0035242C" w:rsidRPr="003202AB" w:rsidRDefault="0035242C" w:rsidP="0035242C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35242C" w:rsidRPr="003202AB" w:rsidTr="00911D2E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2C" w:rsidRPr="003202AB" w:rsidRDefault="0035242C" w:rsidP="00911D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242C" w:rsidRPr="003202AB" w:rsidTr="00911D2E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2C" w:rsidRPr="003202AB" w:rsidRDefault="0035242C" w:rsidP="00911D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242C" w:rsidRPr="003202AB" w:rsidTr="00911D2E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2C" w:rsidRPr="003202AB" w:rsidRDefault="0035242C" w:rsidP="00911D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242C" w:rsidRPr="003202AB" w:rsidTr="00911D2E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2C" w:rsidRPr="003202AB" w:rsidRDefault="0035242C" w:rsidP="00911D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77494" w:rsidRDefault="00677494" w:rsidP="00677494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7749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7494" w:rsidRDefault="00677494" w:rsidP="00677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Совета</w:t>
      </w:r>
    </w:p>
    <w:p w:rsidR="00677494" w:rsidRDefault="00677494" w:rsidP="00677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МО СП «Саянтуйское»</w:t>
      </w:r>
    </w:p>
    <w:p w:rsidR="00677494" w:rsidRDefault="00677494" w:rsidP="00677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3FF0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9436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2015 года</w:t>
      </w:r>
    </w:p>
    <w:p w:rsidR="00677494" w:rsidRDefault="00677494" w:rsidP="00677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94" w:rsidRPr="00677494" w:rsidRDefault="00677494" w:rsidP="0067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7494" w:rsidRPr="00677494" w:rsidRDefault="00677494" w:rsidP="0067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94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677494" w:rsidRDefault="00677494" w:rsidP="0067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77494">
        <w:rPr>
          <w:rFonts w:ascii="Times New Roman" w:hAnsi="Times New Roman" w:cs="Times New Roman"/>
          <w:b/>
          <w:sz w:val="28"/>
          <w:szCs w:val="28"/>
        </w:rPr>
        <w:t>а территории МО СП «Саянтуйское»</w:t>
      </w:r>
    </w:p>
    <w:p w:rsidR="00677494" w:rsidRPr="009F78A8" w:rsidRDefault="00677494" w:rsidP="00677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494" w:rsidRDefault="00677494" w:rsidP="002D7F24">
      <w:pPr>
        <w:pStyle w:val="a3"/>
        <w:numPr>
          <w:ilvl w:val="1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сельского поселения «Саянтуйское» ставки земельного налога, порядок и сроки уплаты налога, а также налоговые льготы по налогу, основания и порядок их применения.</w:t>
      </w:r>
    </w:p>
    <w:p w:rsidR="00677494" w:rsidRPr="009F78A8" w:rsidRDefault="00677494" w:rsidP="006774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A8">
        <w:rPr>
          <w:rFonts w:ascii="Times New Roman" w:hAnsi="Times New Roman" w:cs="Times New Roman"/>
          <w:b/>
          <w:sz w:val="28"/>
          <w:szCs w:val="28"/>
        </w:rPr>
        <w:t>2.Налоговый период. Отчетный период</w:t>
      </w:r>
    </w:p>
    <w:p w:rsidR="00677494" w:rsidRDefault="00677494" w:rsidP="006774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Налоговым период признается календарный год.</w:t>
      </w:r>
    </w:p>
    <w:p w:rsidR="0003714D" w:rsidRDefault="00677494" w:rsidP="006774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714D">
        <w:rPr>
          <w:rFonts w:ascii="Times New Roman" w:hAnsi="Times New Roman" w:cs="Times New Roman"/>
          <w:sz w:val="28"/>
          <w:szCs w:val="28"/>
        </w:rPr>
        <w:t xml:space="preserve">Отчетными периодами для налогоплательщиков – организаций и физических лиц, являющихся индивидуальными предпринимателями, признаются  первый квартал, </w:t>
      </w:r>
      <w:r w:rsidR="00BB272D">
        <w:rPr>
          <w:rFonts w:ascii="Times New Roman" w:hAnsi="Times New Roman" w:cs="Times New Roman"/>
          <w:sz w:val="28"/>
          <w:szCs w:val="28"/>
        </w:rPr>
        <w:t>второй квартал</w:t>
      </w:r>
      <w:r w:rsidR="0003714D">
        <w:rPr>
          <w:rFonts w:ascii="Times New Roman" w:hAnsi="Times New Roman" w:cs="Times New Roman"/>
          <w:sz w:val="28"/>
          <w:szCs w:val="28"/>
        </w:rPr>
        <w:t xml:space="preserve"> и </w:t>
      </w:r>
      <w:r w:rsidR="00BB272D">
        <w:rPr>
          <w:rFonts w:ascii="Times New Roman" w:hAnsi="Times New Roman" w:cs="Times New Roman"/>
          <w:sz w:val="28"/>
          <w:szCs w:val="28"/>
        </w:rPr>
        <w:t>третий квартал</w:t>
      </w:r>
      <w:r w:rsidR="0003714D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03714D" w:rsidRPr="009F78A8" w:rsidRDefault="0003714D" w:rsidP="006774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A8">
        <w:rPr>
          <w:rFonts w:ascii="Times New Roman" w:hAnsi="Times New Roman" w:cs="Times New Roman"/>
          <w:b/>
          <w:sz w:val="28"/>
          <w:szCs w:val="28"/>
        </w:rPr>
        <w:t>3. Налоговые ставки</w:t>
      </w:r>
    </w:p>
    <w:p w:rsidR="0003714D" w:rsidRPr="0003714D" w:rsidRDefault="0003714D" w:rsidP="0003714D">
      <w:pPr>
        <w:tabs>
          <w:tab w:val="left" w:pos="187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714D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  <w:r w:rsidRPr="000371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3714D" w:rsidRPr="00B732E8" w:rsidRDefault="0003714D" w:rsidP="0003714D">
      <w:pPr>
        <w:pStyle w:val="a3"/>
        <w:tabs>
          <w:tab w:val="left" w:pos="187"/>
        </w:tabs>
        <w:ind w:left="0" w:firstLine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- 0,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>3% от налогооблагаемой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</w:t>
      </w:r>
      <w:r w:rsidR="00BB272D">
        <w:rPr>
          <w:rFonts w:ascii="Times New Roman" w:hAnsi="Times New Roman" w:cs="Times New Roman"/>
          <w:bCs/>
          <w:iCs/>
          <w:sz w:val="28"/>
          <w:szCs w:val="28"/>
        </w:rPr>
        <w:t xml:space="preserve"> (предоставленных)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 xml:space="preserve"> для жилищного строительства;</w:t>
      </w:r>
    </w:p>
    <w:p w:rsidR="0003714D" w:rsidRPr="00B732E8" w:rsidRDefault="0003714D" w:rsidP="0003714D">
      <w:pPr>
        <w:pStyle w:val="a3"/>
        <w:tabs>
          <w:tab w:val="left" w:pos="187"/>
        </w:tabs>
        <w:ind w:left="0" w:firstLine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- 0,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 xml:space="preserve">3% от налогооблагаемой базы в отношении земельных участков, приобретенных (представленных) для личного подсобного хозяйства, 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садоводства, огородничества или животноводства, а также дачного хозяйства;</w:t>
      </w:r>
    </w:p>
    <w:p w:rsidR="0003714D" w:rsidRPr="00B732E8" w:rsidRDefault="0003714D" w:rsidP="0003714D">
      <w:pPr>
        <w:pStyle w:val="a3"/>
        <w:tabs>
          <w:tab w:val="left" w:pos="187"/>
        </w:tabs>
        <w:ind w:left="0" w:firstLine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- 0,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>3% от налогооблагаемой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3714D" w:rsidRPr="00B732E8" w:rsidRDefault="0003714D" w:rsidP="0003714D">
      <w:pPr>
        <w:pStyle w:val="a3"/>
        <w:tabs>
          <w:tab w:val="left" w:pos="187"/>
        </w:tabs>
        <w:ind w:left="0" w:firstLine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32E8">
        <w:rPr>
          <w:rFonts w:ascii="Times New Roman" w:hAnsi="Times New Roman" w:cs="Times New Roman"/>
          <w:bCs/>
          <w:iCs/>
          <w:sz w:val="28"/>
          <w:szCs w:val="28"/>
        </w:rPr>
        <w:t>- 0,1% от налогооблагаемой базы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3714D" w:rsidRPr="00B732E8" w:rsidRDefault="0003714D" w:rsidP="0003714D">
      <w:pPr>
        <w:pStyle w:val="a3"/>
        <w:tabs>
          <w:tab w:val="left" w:pos="187"/>
        </w:tabs>
        <w:ind w:left="0" w:firstLine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32E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1,5 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>% от налогооблагаемой базы в отношении прочих земельных участков.</w:t>
      </w:r>
    </w:p>
    <w:p w:rsidR="00677494" w:rsidRPr="009F78A8" w:rsidRDefault="0003714D" w:rsidP="000371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78A8">
        <w:rPr>
          <w:rFonts w:ascii="Times New Roman" w:hAnsi="Times New Roman" w:cs="Times New Roman"/>
          <w:b/>
          <w:sz w:val="28"/>
          <w:szCs w:val="28"/>
        </w:rPr>
        <w:t>4. Порядок и сроки уплаты налога и авансовых платежей</w:t>
      </w:r>
    </w:p>
    <w:p w:rsidR="007F2579" w:rsidRDefault="007F2579" w:rsidP="002D7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Уплата авансовых платежей по налогу </w:t>
      </w:r>
      <w:r w:rsidR="00943633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>производится в течении налогового периода</w:t>
      </w:r>
      <w:r w:rsidR="007E3CE9">
        <w:rPr>
          <w:rFonts w:ascii="Times New Roman" w:hAnsi="Times New Roman" w:cs="Times New Roman"/>
          <w:sz w:val="28"/>
          <w:szCs w:val="28"/>
        </w:rPr>
        <w:t xml:space="preserve"> не позднее последнего числа месяца, следующего за истекшим отчетным периодом</w:t>
      </w:r>
      <w:r w:rsidR="00943633">
        <w:rPr>
          <w:rFonts w:ascii="Times New Roman" w:hAnsi="Times New Roman" w:cs="Times New Roman"/>
          <w:sz w:val="28"/>
          <w:szCs w:val="28"/>
        </w:rPr>
        <w:t>.</w:t>
      </w:r>
    </w:p>
    <w:p w:rsidR="007E3CE9" w:rsidRDefault="007E3CE9" w:rsidP="002D7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Налог, подлежащий к уплате по итогам налогового периода, уп</w:t>
      </w:r>
      <w:r w:rsidR="00571DC3">
        <w:rPr>
          <w:rFonts w:ascii="Times New Roman" w:hAnsi="Times New Roman" w:cs="Times New Roman"/>
          <w:sz w:val="28"/>
          <w:szCs w:val="28"/>
        </w:rPr>
        <w:t xml:space="preserve">лачивается </w:t>
      </w:r>
      <w:r w:rsidR="00943633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71DC3">
        <w:rPr>
          <w:rFonts w:ascii="Times New Roman" w:hAnsi="Times New Roman" w:cs="Times New Roman"/>
          <w:sz w:val="28"/>
          <w:szCs w:val="28"/>
        </w:rPr>
        <w:t>не позднее 1 февраля года</w:t>
      </w:r>
      <w:r w:rsidR="00571DC3" w:rsidRPr="006D2C0D">
        <w:rPr>
          <w:rFonts w:ascii="Times New Roman" w:hAnsi="Times New Roman"/>
          <w:sz w:val="28"/>
          <w:szCs w:val="28"/>
        </w:rPr>
        <w:t>, следующего за истекшим налоговым периодом</w:t>
      </w:r>
      <w:r w:rsidR="00943633">
        <w:rPr>
          <w:rFonts w:ascii="Times New Roman" w:hAnsi="Times New Roman" w:cs="Times New Roman"/>
          <w:sz w:val="28"/>
          <w:szCs w:val="28"/>
        </w:rPr>
        <w:t>.</w:t>
      </w:r>
    </w:p>
    <w:p w:rsidR="005338F2" w:rsidRDefault="005338F2" w:rsidP="002D7F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B1B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октября</w:t>
      </w:r>
      <w:r w:rsidR="00A73B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B1B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</w:p>
    <w:p w:rsidR="002F2B1B" w:rsidRDefault="002F2B1B" w:rsidP="002D7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B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F2B1B" w:rsidRPr="009F78A8" w:rsidRDefault="009F78A8" w:rsidP="007E3CE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A8">
        <w:rPr>
          <w:rFonts w:ascii="Times New Roman" w:hAnsi="Times New Roman" w:cs="Times New Roman"/>
          <w:b/>
          <w:sz w:val="28"/>
          <w:szCs w:val="28"/>
        </w:rPr>
        <w:t>5</w:t>
      </w:r>
      <w:r w:rsidR="002F2B1B" w:rsidRPr="009F78A8">
        <w:rPr>
          <w:rFonts w:ascii="Times New Roman" w:hAnsi="Times New Roman" w:cs="Times New Roman"/>
          <w:b/>
          <w:sz w:val="28"/>
          <w:szCs w:val="28"/>
        </w:rPr>
        <w:t>.Налоговые льготы, основания и порядок их применения</w:t>
      </w:r>
    </w:p>
    <w:p w:rsidR="002F2B1B" w:rsidRDefault="009F78A8" w:rsidP="002D7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B1B">
        <w:rPr>
          <w:rFonts w:ascii="Times New Roman" w:hAnsi="Times New Roman" w:cs="Times New Roman"/>
          <w:sz w:val="28"/>
          <w:szCs w:val="28"/>
        </w:rPr>
        <w:t xml:space="preserve">.1. </w:t>
      </w:r>
      <w:r w:rsidR="003D1F37">
        <w:rPr>
          <w:rFonts w:ascii="Times New Roman" w:hAnsi="Times New Roman" w:cs="Times New Roman"/>
          <w:sz w:val="28"/>
          <w:szCs w:val="28"/>
        </w:rPr>
        <w:t xml:space="preserve">Кроме случаев предусмотренных ст.395 Налогового кодекса РФ, освобождаются </w:t>
      </w:r>
      <w:r w:rsidR="00A73BC7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="003D1F37">
        <w:rPr>
          <w:rFonts w:ascii="Times New Roman" w:hAnsi="Times New Roman" w:cs="Times New Roman"/>
          <w:sz w:val="28"/>
          <w:szCs w:val="28"/>
        </w:rPr>
        <w:t>от уплаты земельного налога на основании решения представительного органа сельского поселения «Саянтуйское»</w:t>
      </w:r>
      <w:r w:rsidR="00A73BC7">
        <w:rPr>
          <w:rFonts w:ascii="Times New Roman" w:hAnsi="Times New Roman" w:cs="Times New Roman"/>
          <w:sz w:val="28"/>
          <w:szCs w:val="28"/>
        </w:rPr>
        <w:t xml:space="preserve"> следующие налогоплательщики</w:t>
      </w:r>
      <w:r w:rsidR="003D1F37">
        <w:rPr>
          <w:rFonts w:ascii="Times New Roman" w:hAnsi="Times New Roman" w:cs="Times New Roman"/>
          <w:sz w:val="28"/>
          <w:szCs w:val="28"/>
        </w:rPr>
        <w:t>:</w:t>
      </w:r>
    </w:p>
    <w:p w:rsidR="003D1F37" w:rsidRDefault="003D1F37" w:rsidP="007E3C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учреждения и организации, полностью или частично финансируемые из местного бюджета – 100%;</w:t>
      </w:r>
    </w:p>
    <w:p w:rsidR="003D1F37" w:rsidRDefault="003D1F37" w:rsidP="007E3C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и инвалиды Великой Отечественной войны – 100%;</w:t>
      </w:r>
    </w:p>
    <w:p w:rsidR="003D1F37" w:rsidRDefault="003D1F37" w:rsidP="007E3C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общего заболевания – 50 %;</w:t>
      </w:r>
    </w:p>
    <w:p w:rsidR="003D1F37" w:rsidRDefault="003D1F37" w:rsidP="007E3C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многодетные семьи – 50%;</w:t>
      </w:r>
    </w:p>
    <w:p w:rsidR="003D1F37" w:rsidRDefault="003D1F37" w:rsidP="007E3C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малообеспеченные семьи и малоимущие граждане, проживающие на территории сельского поселения «Саянтуйское» - 50%.</w:t>
      </w:r>
    </w:p>
    <w:p w:rsidR="003D1F37" w:rsidRDefault="009F78A8" w:rsidP="002D7F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F37">
        <w:rPr>
          <w:rFonts w:ascii="Times New Roman" w:hAnsi="Times New Roman" w:cs="Times New Roman"/>
          <w:sz w:val="28"/>
          <w:szCs w:val="28"/>
        </w:rPr>
        <w:t>.2. Налоговые льготы представляются налогоплательщикам – физическим лицам уплачивающим налог, на основании документов, подтверждающих право на налогов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F37">
        <w:rPr>
          <w:rFonts w:ascii="Times New Roman" w:hAnsi="Times New Roman" w:cs="Times New Roman"/>
          <w:sz w:val="28"/>
          <w:szCs w:val="28"/>
        </w:rPr>
        <w:t>ю льготу (уменьшение налоговой базы) и налоговых уведомлений.</w:t>
      </w:r>
    </w:p>
    <w:p w:rsidR="00677494" w:rsidRDefault="00677494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35242C" w:rsidRPr="003202AB" w:rsidTr="00911D2E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42C" w:rsidRPr="003202AB" w:rsidRDefault="0035242C" w:rsidP="00911D2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0173" w:rsidRPr="003202AB" w:rsidTr="00326430">
        <w:trPr>
          <w:trHeight w:val="25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0173" w:rsidRPr="00096ED5" w:rsidRDefault="00AC0173" w:rsidP="00915C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0173" w:rsidRDefault="00AC0173" w:rsidP="00AC0173">
      <w:pPr>
        <w:jc w:val="right"/>
        <w:rPr>
          <w:rFonts w:ascii="Times New Roman" w:hAnsi="Times New Roman" w:cs="Times New Roman"/>
        </w:rPr>
      </w:pPr>
    </w:p>
    <w:p w:rsidR="00AC0173" w:rsidRDefault="00AC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0173" w:rsidRPr="00D56575" w:rsidRDefault="00AC0173" w:rsidP="00AC0173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lastRenderedPageBreak/>
        <w:t>УТВЕРЖДАЮ:</w:t>
      </w:r>
    </w:p>
    <w:p w:rsidR="00AC0173" w:rsidRPr="00D56575" w:rsidRDefault="00AC0173" w:rsidP="00AC0173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>Глава муниципального образования</w:t>
      </w:r>
    </w:p>
    <w:p w:rsidR="00AC0173" w:rsidRPr="00D56575" w:rsidRDefault="00AC0173" w:rsidP="00AC0173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AC0173" w:rsidRPr="00D56575" w:rsidRDefault="00AC0173" w:rsidP="00AC0173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AC0173" w:rsidRPr="00D56575" w:rsidRDefault="00AC0173" w:rsidP="00AC0173">
      <w:pPr>
        <w:jc w:val="right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412593">
        <w:rPr>
          <w:rFonts w:ascii="Times New Roman" w:hAnsi="Times New Roman" w:cs="Times New Roman"/>
        </w:rPr>
        <w:t>11</w:t>
      </w:r>
      <w:r w:rsidRPr="00D56575">
        <w:rPr>
          <w:rFonts w:ascii="Times New Roman" w:hAnsi="Times New Roman" w:cs="Times New Roman"/>
        </w:rPr>
        <w:t xml:space="preserve"> июня 2015г</w:t>
      </w:r>
    </w:p>
    <w:p w:rsidR="00AC0173" w:rsidRPr="00D56575" w:rsidRDefault="00AC0173" w:rsidP="00AC0173">
      <w:pPr>
        <w:rPr>
          <w:rFonts w:ascii="Times New Roman" w:hAnsi="Times New Roman" w:cs="Times New Roman"/>
        </w:rPr>
      </w:pPr>
    </w:p>
    <w:p w:rsidR="00AC0173" w:rsidRPr="00D56575" w:rsidRDefault="00AC0173" w:rsidP="00AC0173">
      <w:pPr>
        <w:jc w:val="center"/>
        <w:rPr>
          <w:rFonts w:ascii="Times New Roman" w:hAnsi="Times New Roman" w:cs="Times New Roman"/>
          <w:b/>
        </w:rPr>
      </w:pPr>
      <w:r w:rsidRPr="00D56575">
        <w:rPr>
          <w:rFonts w:ascii="Times New Roman" w:hAnsi="Times New Roman" w:cs="Times New Roman"/>
          <w:b/>
        </w:rPr>
        <w:t>С П Р А В К А</w:t>
      </w:r>
    </w:p>
    <w:p w:rsidR="00AC0173" w:rsidRPr="00D56575" w:rsidRDefault="00AC0173" w:rsidP="00AC0173">
      <w:pPr>
        <w:jc w:val="center"/>
        <w:rPr>
          <w:rFonts w:ascii="Times New Roman" w:hAnsi="Times New Roman" w:cs="Times New Roman"/>
          <w:b/>
        </w:rPr>
      </w:pPr>
    </w:p>
    <w:p w:rsidR="00AC0173" w:rsidRPr="00D56575" w:rsidRDefault="00AC0173" w:rsidP="00AF6686">
      <w:pPr>
        <w:jc w:val="center"/>
        <w:rPr>
          <w:rFonts w:ascii="Times New Roman" w:hAnsi="Times New Roman" w:cs="Times New Roman"/>
          <w:b/>
        </w:rPr>
      </w:pPr>
      <w:r w:rsidRPr="00D56575">
        <w:rPr>
          <w:rFonts w:ascii="Times New Roman" w:hAnsi="Times New Roman" w:cs="Times New Roman"/>
          <w:b/>
        </w:rPr>
        <w:t xml:space="preserve">об </w:t>
      </w:r>
      <w:r w:rsidR="00AF6686">
        <w:rPr>
          <w:rFonts w:ascii="Times New Roman" w:hAnsi="Times New Roman" w:cs="Times New Roman"/>
          <w:b/>
        </w:rPr>
        <w:t>опубликовании</w:t>
      </w:r>
      <w:r w:rsidRPr="00D56575">
        <w:rPr>
          <w:rFonts w:ascii="Times New Roman" w:hAnsi="Times New Roman" w:cs="Times New Roman"/>
          <w:b/>
        </w:rPr>
        <w:t xml:space="preserve"> решения  </w:t>
      </w:r>
    </w:p>
    <w:p w:rsidR="00AC0173" w:rsidRPr="00D56575" w:rsidRDefault="00AC0173" w:rsidP="00AC0173">
      <w:pPr>
        <w:jc w:val="center"/>
        <w:rPr>
          <w:rFonts w:ascii="Times New Roman" w:hAnsi="Times New Roman" w:cs="Times New Roman"/>
          <w:b/>
        </w:rPr>
      </w:pPr>
    </w:p>
    <w:p w:rsidR="00AC0173" w:rsidRPr="00D56575" w:rsidRDefault="00AC0173" w:rsidP="00AC0173">
      <w:pPr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От </w:t>
      </w:r>
      <w:r w:rsidR="00412593">
        <w:rPr>
          <w:rFonts w:ascii="Times New Roman" w:hAnsi="Times New Roman" w:cs="Times New Roman"/>
        </w:rPr>
        <w:t>11</w:t>
      </w:r>
      <w:r w:rsidRPr="00D56575">
        <w:rPr>
          <w:rFonts w:ascii="Times New Roman" w:hAnsi="Times New Roman" w:cs="Times New Roman"/>
        </w:rPr>
        <w:t xml:space="preserve"> июня 2015г                                                                     </w:t>
      </w:r>
      <w:r w:rsidRPr="00D56575">
        <w:rPr>
          <w:rFonts w:ascii="Times New Roman" w:hAnsi="Times New Roman" w:cs="Times New Roman"/>
        </w:rPr>
        <w:tab/>
        <w:t xml:space="preserve">         с.Нижний Саянтуй</w:t>
      </w:r>
    </w:p>
    <w:p w:rsidR="00AC0173" w:rsidRPr="00D56575" w:rsidRDefault="00AC0173" w:rsidP="00AC0173">
      <w:pPr>
        <w:jc w:val="both"/>
        <w:rPr>
          <w:rFonts w:ascii="Times New Roman" w:hAnsi="Times New Roman" w:cs="Times New Roman"/>
        </w:rPr>
      </w:pPr>
    </w:p>
    <w:p w:rsidR="00AC0173" w:rsidRPr="00AC0173" w:rsidRDefault="00AC0173" w:rsidP="00AC0173">
      <w:pPr>
        <w:tabs>
          <w:tab w:val="left" w:pos="187"/>
        </w:tabs>
        <w:spacing w:after="0"/>
        <w:jc w:val="both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  <w:b/>
        </w:rPr>
        <w:t xml:space="preserve"> </w:t>
      </w:r>
      <w:r w:rsidRPr="00D56575">
        <w:rPr>
          <w:rFonts w:ascii="Times New Roman" w:hAnsi="Times New Roman" w:cs="Times New Roman"/>
        </w:rPr>
        <w:t xml:space="preserve">Мы, нижеподписавшиеся Шабаршова С.Ю., Григорьева Е.И., Лавренко О.В. ответственные за </w:t>
      </w:r>
      <w:r w:rsidR="00AF6686">
        <w:rPr>
          <w:rFonts w:ascii="Times New Roman" w:hAnsi="Times New Roman" w:cs="Times New Roman"/>
        </w:rPr>
        <w:t>опубликование</w:t>
      </w:r>
      <w:r w:rsidRPr="00D56575">
        <w:rPr>
          <w:rFonts w:ascii="Times New Roman" w:hAnsi="Times New Roman" w:cs="Times New Roman"/>
        </w:rPr>
        <w:t xml:space="preserve">, произвели </w:t>
      </w:r>
      <w:r w:rsidR="00AF6686">
        <w:rPr>
          <w:rFonts w:ascii="Times New Roman" w:hAnsi="Times New Roman" w:cs="Times New Roman"/>
        </w:rPr>
        <w:t>опубликование</w:t>
      </w:r>
      <w:r w:rsidRPr="00D56575">
        <w:rPr>
          <w:rFonts w:ascii="Times New Roman" w:hAnsi="Times New Roman" w:cs="Times New Roman"/>
        </w:rPr>
        <w:t xml:space="preserve"> решения № </w:t>
      </w:r>
      <w:r>
        <w:rPr>
          <w:rFonts w:ascii="Times New Roman" w:hAnsi="Times New Roman" w:cs="Times New Roman"/>
        </w:rPr>
        <w:t>402</w:t>
      </w:r>
      <w:r w:rsidR="00EE3103">
        <w:rPr>
          <w:rFonts w:ascii="Times New Roman" w:hAnsi="Times New Roman" w:cs="Times New Roman"/>
        </w:rPr>
        <w:t xml:space="preserve"> </w:t>
      </w:r>
      <w:r w:rsidRPr="00D56575">
        <w:rPr>
          <w:rFonts w:ascii="Times New Roman" w:hAnsi="Times New Roman" w:cs="Times New Roman"/>
        </w:rPr>
        <w:t>от 04 июня 2015 года</w:t>
      </w:r>
      <w:r w:rsidRPr="00D56575">
        <w:rPr>
          <w:rFonts w:ascii="Times New Roman" w:hAnsi="Times New Roman" w:cs="Times New Roman"/>
          <w:b/>
        </w:rPr>
        <w:t xml:space="preserve">  </w:t>
      </w:r>
      <w:r w:rsidRPr="00AC0173">
        <w:rPr>
          <w:rFonts w:ascii="Times New Roman" w:hAnsi="Times New Roman" w:cs="Times New Roman"/>
        </w:rPr>
        <w:t>«Об утверждении Положения о земельном налоге на территории МО СП «Саянтуйское»</w:t>
      </w:r>
      <w:r>
        <w:rPr>
          <w:rFonts w:ascii="Times New Roman" w:hAnsi="Times New Roman" w:cs="Times New Roman"/>
        </w:rPr>
        <w:t xml:space="preserve"> </w:t>
      </w:r>
      <w:r w:rsidRPr="00AC0173">
        <w:rPr>
          <w:rFonts w:ascii="Times New Roman" w:hAnsi="Times New Roman" w:cs="Times New Roman"/>
        </w:rPr>
        <w:t>в новой редакции»</w:t>
      </w:r>
      <w:r>
        <w:rPr>
          <w:rFonts w:ascii="Times New Roman" w:hAnsi="Times New Roman" w:cs="Times New Roman"/>
        </w:rPr>
        <w:t>.</w:t>
      </w:r>
    </w:p>
    <w:p w:rsidR="00AC0173" w:rsidRPr="00D56575" w:rsidRDefault="00AC0173" w:rsidP="00AC0173">
      <w:pPr>
        <w:tabs>
          <w:tab w:val="left" w:pos="187"/>
        </w:tabs>
        <w:spacing w:after="0"/>
        <w:jc w:val="both"/>
        <w:rPr>
          <w:rFonts w:ascii="Times New Roman" w:hAnsi="Times New Roman" w:cs="Times New Roman"/>
        </w:rPr>
      </w:pPr>
    </w:p>
    <w:p w:rsidR="00AC0173" w:rsidRPr="00D56575" w:rsidRDefault="00AC0173" w:rsidP="00AC0173">
      <w:pPr>
        <w:tabs>
          <w:tab w:val="left" w:pos="187"/>
        </w:tabs>
        <w:jc w:val="both"/>
        <w:rPr>
          <w:rFonts w:ascii="Times New Roman" w:hAnsi="Times New Roman" w:cs="Times New Roman"/>
        </w:rPr>
      </w:pPr>
    </w:p>
    <w:p w:rsidR="00AF6686" w:rsidRPr="00AE1D60" w:rsidRDefault="00AF6686" w:rsidP="00AF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газете «Тарбагатайская Нива» № 43 – 44 (10257 – 10258 ) от 11 июня 2015 года</w:t>
      </w:r>
    </w:p>
    <w:p w:rsidR="00AC0173" w:rsidRPr="00D56575" w:rsidRDefault="00AC0173" w:rsidP="00AC0173">
      <w:pPr>
        <w:spacing w:line="360" w:lineRule="auto"/>
        <w:rPr>
          <w:rFonts w:ascii="Times New Roman" w:hAnsi="Times New Roman" w:cs="Times New Roman"/>
        </w:rPr>
      </w:pPr>
    </w:p>
    <w:p w:rsidR="00AC0173" w:rsidRPr="00D56575" w:rsidRDefault="00AC0173" w:rsidP="00AC0173">
      <w:pPr>
        <w:spacing w:line="360" w:lineRule="auto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>Ответственные за опубликование  _____________     С.Ю. Шабаршова</w:t>
      </w:r>
    </w:p>
    <w:p w:rsidR="00AC0173" w:rsidRPr="00D56575" w:rsidRDefault="00AC0173" w:rsidP="00AC0173">
      <w:pPr>
        <w:spacing w:line="360" w:lineRule="auto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_____________     Е.И.Григорьева</w:t>
      </w:r>
    </w:p>
    <w:p w:rsidR="00AC0173" w:rsidRPr="00D56575" w:rsidRDefault="00AC0173" w:rsidP="00AC0173">
      <w:pPr>
        <w:spacing w:line="360" w:lineRule="auto"/>
        <w:rPr>
          <w:rFonts w:ascii="Times New Roman" w:hAnsi="Times New Roman" w:cs="Times New Roman"/>
        </w:rPr>
      </w:pPr>
      <w:r w:rsidRPr="00D56575">
        <w:rPr>
          <w:rFonts w:ascii="Times New Roman" w:hAnsi="Times New Roman" w:cs="Times New Roman"/>
        </w:rPr>
        <w:t xml:space="preserve">                                                           _____________     О.В. Лавренко</w:t>
      </w:r>
    </w:p>
    <w:p w:rsidR="00AC0173" w:rsidRPr="00D56575" w:rsidRDefault="00AC0173" w:rsidP="00AC01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15B1" w:rsidRDefault="004D15B1"/>
    <w:sectPr w:rsidR="004D15B1" w:rsidSect="00C6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9F" w:rsidRDefault="0017009F" w:rsidP="00B732E8">
      <w:pPr>
        <w:spacing w:after="0" w:line="240" w:lineRule="auto"/>
      </w:pPr>
      <w:r>
        <w:separator/>
      </w:r>
    </w:p>
  </w:endnote>
  <w:endnote w:type="continuationSeparator" w:id="1">
    <w:p w:rsidR="0017009F" w:rsidRDefault="0017009F" w:rsidP="00B7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9F" w:rsidRDefault="0017009F" w:rsidP="00B732E8">
      <w:pPr>
        <w:spacing w:after="0" w:line="240" w:lineRule="auto"/>
      </w:pPr>
      <w:r>
        <w:separator/>
      </w:r>
    </w:p>
  </w:footnote>
  <w:footnote w:type="continuationSeparator" w:id="1">
    <w:p w:rsidR="0017009F" w:rsidRDefault="0017009F" w:rsidP="00B7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9DB"/>
    <w:multiLevelType w:val="hybridMultilevel"/>
    <w:tmpl w:val="14E03B68"/>
    <w:lvl w:ilvl="0" w:tplc="7F5AF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348E6"/>
    <w:multiLevelType w:val="hybridMultilevel"/>
    <w:tmpl w:val="E8523C2A"/>
    <w:lvl w:ilvl="0" w:tplc="24C63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148A0"/>
    <w:multiLevelType w:val="multilevel"/>
    <w:tmpl w:val="7284B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42C"/>
    <w:rsid w:val="0003714D"/>
    <w:rsid w:val="00045618"/>
    <w:rsid w:val="00077FDD"/>
    <w:rsid w:val="000F408E"/>
    <w:rsid w:val="00124BC8"/>
    <w:rsid w:val="0017009F"/>
    <w:rsid w:val="00203730"/>
    <w:rsid w:val="00213F16"/>
    <w:rsid w:val="00227025"/>
    <w:rsid w:val="00263308"/>
    <w:rsid w:val="00263454"/>
    <w:rsid w:val="00265B50"/>
    <w:rsid w:val="00277A61"/>
    <w:rsid w:val="002C2079"/>
    <w:rsid w:val="002D0D7D"/>
    <w:rsid w:val="002D7F24"/>
    <w:rsid w:val="002F2B1B"/>
    <w:rsid w:val="0035242C"/>
    <w:rsid w:val="003606BD"/>
    <w:rsid w:val="00362E38"/>
    <w:rsid w:val="003D1F37"/>
    <w:rsid w:val="003E33D7"/>
    <w:rsid w:val="00412593"/>
    <w:rsid w:val="00456637"/>
    <w:rsid w:val="0047530C"/>
    <w:rsid w:val="004D15B1"/>
    <w:rsid w:val="0052157A"/>
    <w:rsid w:val="005338F2"/>
    <w:rsid w:val="00571DC3"/>
    <w:rsid w:val="005E2EE0"/>
    <w:rsid w:val="005F3B74"/>
    <w:rsid w:val="00612BAD"/>
    <w:rsid w:val="00614744"/>
    <w:rsid w:val="006634F8"/>
    <w:rsid w:val="00664E09"/>
    <w:rsid w:val="0066541E"/>
    <w:rsid w:val="00677494"/>
    <w:rsid w:val="00736724"/>
    <w:rsid w:val="00763FF0"/>
    <w:rsid w:val="00773EA2"/>
    <w:rsid w:val="007861B1"/>
    <w:rsid w:val="007A5C9A"/>
    <w:rsid w:val="007C6068"/>
    <w:rsid w:val="007E3CE9"/>
    <w:rsid w:val="007F2579"/>
    <w:rsid w:val="007F5E21"/>
    <w:rsid w:val="00885B6B"/>
    <w:rsid w:val="00895442"/>
    <w:rsid w:val="008B17A6"/>
    <w:rsid w:val="008C53F2"/>
    <w:rsid w:val="008C757C"/>
    <w:rsid w:val="008D2E51"/>
    <w:rsid w:val="008F1EF8"/>
    <w:rsid w:val="009045DF"/>
    <w:rsid w:val="00943633"/>
    <w:rsid w:val="009951E9"/>
    <w:rsid w:val="009F78A8"/>
    <w:rsid w:val="00A407FE"/>
    <w:rsid w:val="00A44759"/>
    <w:rsid w:val="00A5783E"/>
    <w:rsid w:val="00A6307B"/>
    <w:rsid w:val="00A73BC7"/>
    <w:rsid w:val="00AA05D1"/>
    <w:rsid w:val="00AC0173"/>
    <w:rsid w:val="00AC65CD"/>
    <w:rsid w:val="00AF6686"/>
    <w:rsid w:val="00B16D94"/>
    <w:rsid w:val="00B47241"/>
    <w:rsid w:val="00B53444"/>
    <w:rsid w:val="00B554FA"/>
    <w:rsid w:val="00B732E8"/>
    <w:rsid w:val="00B73339"/>
    <w:rsid w:val="00BB272D"/>
    <w:rsid w:val="00BD708B"/>
    <w:rsid w:val="00C51479"/>
    <w:rsid w:val="00C5328B"/>
    <w:rsid w:val="00C63726"/>
    <w:rsid w:val="00C67270"/>
    <w:rsid w:val="00CD4CBD"/>
    <w:rsid w:val="00D220B4"/>
    <w:rsid w:val="00DA488B"/>
    <w:rsid w:val="00E32CA7"/>
    <w:rsid w:val="00E84CF7"/>
    <w:rsid w:val="00EB1AF9"/>
    <w:rsid w:val="00EE3103"/>
    <w:rsid w:val="00F0623D"/>
    <w:rsid w:val="00F57AE1"/>
    <w:rsid w:val="00FB4852"/>
    <w:rsid w:val="00FD7D9E"/>
    <w:rsid w:val="00FE7954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2E8"/>
  </w:style>
  <w:style w:type="paragraph" w:styleId="a6">
    <w:name w:val="footer"/>
    <w:basedOn w:val="a"/>
    <w:link w:val="a7"/>
    <w:uiPriority w:val="99"/>
    <w:semiHidden/>
    <w:unhideWhenUsed/>
    <w:rsid w:val="00B7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2E8"/>
  </w:style>
  <w:style w:type="paragraph" w:customStyle="1" w:styleId="Default">
    <w:name w:val="Default"/>
    <w:rsid w:val="00FE7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2015-06-17T01:23:00Z</cp:lastPrinted>
  <dcterms:created xsi:type="dcterms:W3CDTF">2014-06-10T03:47:00Z</dcterms:created>
  <dcterms:modified xsi:type="dcterms:W3CDTF">2015-06-17T01:24:00Z</dcterms:modified>
</cp:coreProperties>
</file>