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BE" w:rsidRPr="00111DCA" w:rsidRDefault="006B37BE" w:rsidP="004D24B1">
      <w:pPr>
        <w:pStyle w:val="a3"/>
        <w:numPr>
          <w:ilvl w:val="0"/>
          <w:numId w:val="1"/>
        </w:numPr>
        <w:spacing w:after="0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1DCA">
        <w:rPr>
          <w:rFonts w:ascii="Times New Roman" w:hAnsi="Times New Roman" w:cs="Times New Roman"/>
          <w:b/>
          <w:sz w:val="24"/>
          <w:szCs w:val="24"/>
        </w:rPr>
        <w:t xml:space="preserve">Что нам делать? Мы собрали деньги с управляющей компанией и 5 лет назад сделали капитальный ремонт крыши дома, так что же, снова за нее платить? Как мы можем зачесть эти средства? </w:t>
      </w:r>
    </w:p>
    <w:p w:rsidR="006B37BE" w:rsidRDefault="006B37BE" w:rsidP="0018200D">
      <w:pPr>
        <w:pStyle w:val="a3"/>
        <w:spacing w:after="0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7BE">
        <w:rPr>
          <w:rFonts w:ascii="Times New Roman" w:hAnsi="Times New Roman" w:cs="Times New Roman"/>
          <w:sz w:val="24"/>
          <w:szCs w:val="24"/>
        </w:rPr>
        <w:t>Уважаемые собственники!</w:t>
      </w:r>
    </w:p>
    <w:p w:rsidR="006B37BE" w:rsidRPr="006B37BE" w:rsidRDefault="006B37BE" w:rsidP="006B37BE">
      <w:pPr>
        <w:pStyle w:val="a3"/>
        <w:spacing w:after="0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7BE">
        <w:rPr>
          <w:rFonts w:ascii="Times New Roman" w:hAnsi="Times New Roman" w:cs="Times New Roman"/>
          <w:sz w:val="24"/>
          <w:szCs w:val="24"/>
        </w:rPr>
        <w:t>В случае, если Вы провели капитальный ремонт общего имущества ранее срока, установленного Республиканской программой капитального ремонта, то в соответствии с законом возможен зачет средств, затраченных на проведение капитального ремонта, в счет будущих платежей.</w:t>
      </w:r>
    </w:p>
    <w:p w:rsidR="006B37BE" w:rsidRPr="006B37BE" w:rsidRDefault="006B37BE" w:rsidP="006B37BE">
      <w:pPr>
        <w:pStyle w:val="a3"/>
        <w:spacing w:after="0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7BE">
        <w:rPr>
          <w:rFonts w:ascii="Times New Roman" w:hAnsi="Times New Roman" w:cs="Times New Roman"/>
          <w:sz w:val="24"/>
          <w:szCs w:val="24"/>
        </w:rPr>
        <w:t>Средства, затраченные на проведение работ, засчитываются при наличии следующих обстоятельств:</w:t>
      </w:r>
    </w:p>
    <w:p w:rsidR="006B37BE" w:rsidRPr="006B37BE" w:rsidRDefault="006B37BE" w:rsidP="006B37BE">
      <w:pPr>
        <w:pStyle w:val="a3"/>
        <w:spacing w:after="0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7BE">
        <w:rPr>
          <w:rFonts w:ascii="Times New Roman" w:hAnsi="Times New Roman" w:cs="Times New Roman"/>
          <w:sz w:val="24"/>
          <w:szCs w:val="24"/>
        </w:rPr>
        <w:t xml:space="preserve"> 1) оплата этих работ была осуществлена без использования бюджетных средств и средств республиканского оператора; </w:t>
      </w:r>
    </w:p>
    <w:p w:rsidR="006B37BE" w:rsidRPr="006B37BE" w:rsidRDefault="006B37BE" w:rsidP="006B37BE">
      <w:pPr>
        <w:pStyle w:val="a3"/>
        <w:spacing w:after="0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7BE">
        <w:rPr>
          <w:rFonts w:ascii="Times New Roman" w:hAnsi="Times New Roman" w:cs="Times New Roman"/>
          <w:sz w:val="24"/>
          <w:szCs w:val="24"/>
        </w:rPr>
        <w:t xml:space="preserve">2) в соответствии с порядком установления необходимости проведения капитального ремонта общего имущества в многоквартирном доме повторное выполнение этих работ в срок, установленный республиканской программой капитального ремонта, не требуется (указанный Порядок утвержден постановлением Правительства Республики Бурятия № 517 от 07.10.2015); </w:t>
      </w:r>
    </w:p>
    <w:p w:rsidR="006B37BE" w:rsidRPr="006B37BE" w:rsidRDefault="006B37BE" w:rsidP="006B37BE">
      <w:pPr>
        <w:pStyle w:val="a3"/>
        <w:spacing w:after="0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7BE">
        <w:rPr>
          <w:rFonts w:ascii="Times New Roman" w:hAnsi="Times New Roman" w:cs="Times New Roman"/>
          <w:sz w:val="24"/>
          <w:szCs w:val="24"/>
        </w:rPr>
        <w:t xml:space="preserve">3) до наступления года, в течение которого должен быть проведен капитальный ремонт общего имущества в многоквартирном доме в соответствии с республиканской программой капитального ремонта, осталось не менее 36 месяцев. </w:t>
      </w:r>
    </w:p>
    <w:p w:rsidR="006B37BE" w:rsidRPr="006B37BE" w:rsidRDefault="006B37BE" w:rsidP="006B37BE">
      <w:pPr>
        <w:pStyle w:val="a3"/>
        <w:spacing w:after="0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7BE">
        <w:rPr>
          <w:rFonts w:ascii="Times New Roman" w:hAnsi="Times New Roman" w:cs="Times New Roman"/>
          <w:sz w:val="24"/>
          <w:szCs w:val="24"/>
        </w:rPr>
        <w:t xml:space="preserve"> Средства засчитываются в счет исполнения на будущий период обязательств по уплате взносов на капитальный ремонт на основании следующих документов:</w:t>
      </w:r>
    </w:p>
    <w:p w:rsidR="006B37BE" w:rsidRPr="006B37BE" w:rsidRDefault="006B37BE" w:rsidP="006B37BE">
      <w:pPr>
        <w:pStyle w:val="a3"/>
        <w:spacing w:after="0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7BE">
        <w:rPr>
          <w:rFonts w:ascii="Times New Roman" w:hAnsi="Times New Roman" w:cs="Times New Roman"/>
          <w:sz w:val="24"/>
          <w:szCs w:val="24"/>
        </w:rPr>
        <w:t xml:space="preserve">1) решения общего собрания собственников помещений о проведении капитального ремонта с указанием видов работ и источника финансирования работ; </w:t>
      </w:r>
    </w:p>
    <w:p w:rsidR="006B37BE" w:rsidRPr="006B37BE" w:rsidRDefault="006B37BE" w:rsidP="006B37BE">
      <w:pPr>
        <w:pStyle w:val="a3"/>
        <w:spacing w:after="0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7BE">
        <w:rPr>
          <w:rFonts w:ascii="Times New Roman" w:hAnsi="Times New Roman" w:cs="Times New Roman"/>
          <w:sz w:val="24"/>
          <w:szCs w:val="24"/>
        </w:rPr>
        <w:t xml:space="preserve">2) решения общего собрания собственников помещений о наделении лица полномочиями по представлению документов в адрес республиканского оператора; </w:t>
      </w:r>
    </w:p>
    <w:p w:rsidR="006B37BE" w:rsidRPr="006B37BE" w:rsidRDefault="006B37BE" w:rsidP="006B37BE">
      <w:pPr>
        <w:pStyle w:val="a3"/>
        <w:spacing w:after="0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7BE">
        <w:rPr>
          <w:rFonts w:ascii="Times New Roman" w:hAnsi="Times New Roman" w:cs="Times New Roman"/>
          <w:sz w:val="24"/>
          <w:szCs w:val="24"/>
        </w:rPr>
        <w:t xml:space="preserve">3) договора на выполнение работ по капитальному ремонту; </w:t>
      </w:r>
    </w:p>
    <w:p w:rsidR="006B37BE" w:rsidRPr="006B37BE" w:rsidRDefault="006B37BE" w:rsidP="006B37BE">
      <w:pPr>
        <w:pStyle w:val="a3"/>
        <w:spacing w:after="0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7BE">
        <w:rPr>
          <w:rFonts w:ascii="Times New Roman" w:hAnsi="Times New Roman" w:cs="Times New Roman"/>
          <w:sz w:val="24"/>
          <w:szCs w:val="24"/>
        </w:rPr>
        <w:t>4) сметной документации, проектной документации (в случае, если подготовка проектной документации необходима в соответствии с законодательством о градостроительной деятельности);</w:t>
      </w:r>
    </w:p>
    <w:p w:rsidR="006B37BE" w:rsidRPr="006B37BE" w:rsidRDefault="006B37BE" w:rsidP="006B37BE">
      <w:pPr>
        <w:pStyle w:val="a3"/>
        <w:spacing w:after="0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7BE">
        <w:rPr>
          <w:rFonts w:ascii="Times New Roman" w:hAnsi="Times New Roman" w:cs="Times New Roman"/>
          <w:sz w:val="24"/>
          <w:szCs w:val="24"/>
        </w:rPr>
        <w:t xml:space="preserve"> 5) акта (актов) приемки выполненных работ, оформленных в соответствии с федеральным законодательством; </w:t>
      </w:r>
    </w:p>
    <w:p w:rsidR="006B37BE" w:rsidRPr="006B37BE" w:rsidRDefault="006B37BE" w:rsidP="006B37BE">
      <w:pPr>
        <w:pStyle w:val="a3"/>
        <w:spacing w:after="0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7BE">
        <w:rPr>
          <w:rFonts w:ascii="Times New Roman" w:hAnsi="Times New Roman" w:cs="Times New Roman"/>
          <w:sz w:val="24"/>
          <w:szCs w:val="24"/>
        </w:rPr>
        <w:t>6) платежных документов, подтверждающих оплату выполненных работ;</w:t>
      </w:r>
    </w:p>
    <w:p w:rsidR="006B37BE" w:rsidRPr="006B37BE" w:rsidRDefault="006B37BE" w:rsidP="006B37BE">
      <w:pPr>
        <w:pStyle w:val="a3"/>
        <w:spacing w:after="0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7BE">
        <w:rPr>
          <w:rFonts w:ascii="Times New Roman" w:hAnsi="Times New Roman" w:cs="Times New Roman"/>
          <w:sz w:val="24"/>
          <w:szCs w:val="24"/>
        </w:rPr>
        <w:t>7) решения комиссии по установлению необходимости проведения капитального ремонта общего имущества в многоквартирном доме, принятого в соответствии с порядком установления необходимости проведения капитального ремонта общего имущества в многоквартирном доме. (Комиссия создается органами местного самоуправления, в ее состав включаются специалисты Фонда, представители органа местного самоуправления, органа жилищного контроля, управляющей организации, а также собственники).</w:t>
      </w:r>
    </w:p>
    <w:p w:rsidR="006B37BE" w:rsidRPr="006B37BE" w:rsidRDefault="006B37BE" w:rsidP="006B37BE">
      <w:pPr>
        <w:pStyle w:val="a3"/>
        <w:spacing w:after="0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7BE">
        <w:rPr>
          <w:rFonts w:ascii="Times New Roman" w:hAnsi="Times New Roman" w:cs="Times New Roman"/>
          <w:sz w:val="24"/>
          <w:szCs w:val="24"/>
        </w:rPr>
        <w:t>Указанные документы представляются республиканскому оператору уполномоченным лицом не ранее 36 месяцев до наступления года, в течение которого должен быть проведен капитальный ремонт общего имущества в многоквартирном доме в соответствии с республиканской программой капитального ремонта.</w:t>
      </w:r>
    </w:p>
    <w:p w:rsidR="006B37BE" w:rsidRPr="006B37BE" w:rsidRDefault="006B37BE" w:rsidP="006B37BE">
      <w:pPr>
        <w:pStyle w:val="a3"/>
        <w:spacing w:after="0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7BE">
        <w:rPr>
          <w:rFonts w:ascii="Times New Roman" w:hAnsi="Times New Roman" w:cs="Times New Roman"/>
          <w:sz w:val="24"/>
          <w:szCs w:val="24"/>
        </w:rPr>
        <w:t xml:space="preserve">Получить консультацию Вы можете в Администрации муниципального образования, список ответственных лиц размещен на сайте регионального оператора </w:t>
      </w:r>
      <w:proofErr w:type="spellStart"/>
      <w:r w:rsidRPr="006B37BE">
        <w:rPr>
          <w:rFonts w:ascii="Times New Roman" w:hAnsi="Times New Roman" w:cs="Times New Roman"/>
          <w:sz w:val="24"/>
          <w:szCs w:val="24"/>
        </w:rPr>
        <w:t>фондкапремонта.рф</w:t>
      </w:r>
      <w:proofErr w:type="spellEnd"/>
      <w:r w:rsidRPr="006B37BE">
        <w:rPr>
          <w:rFonts w:ascii="Times New Roman" w:hAnsi="Times New Roman" w:cs="Times New Roman"/>
          <w:sz w:val="24"/>
          <w:szCs w:val="24"/>
        </w:rPr>
        <w:t xml:space="preserve"> в разделе «Информация/Информация для собственников». Кроме того, Вы можете обратиться с вопросами к специалистам Фонда по телефону (3012)22-35-85, на автоответчик (3012)56-63-34 или на адрес электронной почты og@fondkr03.ru.</w:t>
      </w:r>
    </w:p>
    <w:p w:rsidR="00394CD8" w:rsidRDefault="00394CD8" w:rsidP="00C8083D">
      <w:pPr>
        <w:pStyle w:val="a3"/>
        <w:ind w:left="-993" w:right="-143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B37BE" w:rsidRDefault="006B37BE" w:rsidP="006B37BE">
      <w:pPr>
        <w:pStyle w:val="a3"/>
        <w:numPr>
          <w:ilvl w:val="0"/>
          <w:numId w:val="1"/>
        </w:numPr>
        <w:ind w:left="-284" w:right="-14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7BE">
        <w:rPr>
          <w:rFonts w:ascii="Times New Roman" w:hAnsi="Times New Roman" w:cs="Times New Roman"/>
          <w:b/>
          <w:sz w:val="24"/>
          <w:szCs w:val="24"/>
        </w:rPr>
        <w:t>Наш дом уже давно на ладан дышит. Он завалится, не дождется капитального ремонта до 2023 года. Отремонтируйте нам крышу и электрику хотя бы в 2017 году, ведь деньги мы платим! Ольга Борисовна</w:t>
      </w:r>
    </w:p>
    <w:p w:rsidR="006B37BE" w:rsidRPr="006B37BE" w:rsidRDefault="006B37BE" w:rsidP="006B37BE">
      <w:pPr>
        <w:pStyle w:val="a3"/>
        <w:ind w:left="-284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Уважаемая Ольга Борисовна!</w:t>
      </w:r>
    </w:p>
    <w:p w:rsidR="006B37BE" w:rsidRPr="006B37BE" w:rsidRDefault="006B37BE" w:rsidP="006B37BE">
      <w:pPr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6B37BE">
        <w:rPr>
          <w:rFonts w:ascii="Times New Roman" w:hAnsi="Times New Roman" w:cs="Times New Roman"/>
          <w:sz w:val="24"/>
          <w:szCs w:val="24"/>
        </w:rPr>
        <w:t xml:space="preserve">Для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 с определением необходимого объема финансирования </w:t>
      </w:r>
      <w:r w:rsidRPr="006B37BE">
        <w:rPr>
          <w:rFonts w:ascii="Times New Roman" w:hAnsi="Times New Roman" w:cs="Times New Roman"/>
          <w:sz w:val="24"/>
          <w:szCs w:val="24"/>
        </w:rPr>
        <w:lastRenderedPageBreak/>
        <w:t>разрабатываются краткосрочные планы реализации программы, которые утверждаются в следующем порядке:</w:t>
      </w:r>
    </w:p>
    <w:p w:rsidR="006B37BE" w:rsidRPr="006B37BE" w:rsidRDefault="006B37BE" w:rsidP="004A42F4">
      <w:pPr>
        <w:pStyle w:val="a3"/>
        <w:numPr>
          <w:ilvl w:val="0"/>
          <w:numId w:val="4"/>
        </w:numPr>
        <w:ind w:left="-709" w:right="-143" w:firstLine="844"/>
        <w:jc w:val="both"/>
        <w:rPr>
          <w:rFonts w:ascii="Times New Roman" w:hAnsi="Times New Roman" w:cs="Times New Roman"/>
          <w:sz w:val="24"/>
          <w:szCs w:val="24"/>
        </w:rPr>
      </w:pPr>
      <w:r w:rsidRPr="006B37BE">
        <w:rPr>
          <w:rFonts w:ascii="Times New Roman" w:hAnsi="Times New Roman" w:cs="Times New Roman"/>
          <w:sz w:val="24"/>
          <w:szCs w:val="24"/>
        </w:rPr>
        <w:t>Муниципальные образования в Республике Бурятия утверждают муниципальные краткосрочные планы реализации Программы на территории соответствующего муниципального образования сроком на три года и направляют их в Министерство строительства и модернизации жилищно-коммунального комплекса Республики Бурятия.</w:t>
      </w:r>
    </w:p>
    <w:p w:rsidR="006B37BE" w:rsidRPr="006B37BE" w:rsidRDefault="006B37BE" w:rsidP="004A42F4">
      <w:pPr>
        <w:pStyle w:val="a3"/>
        <w:numPr>
          <w:ilvl w:val="0"/>
          <w:numId w:val="4"/>
        </w:numPr>
        <w:ind w:left="-709" w:right="-143" w:firstLine="844"/>
        <w:jc w:val="both"/>
        <w:rPr>
          <w:rFonts w:ascii="Times New Roman" w:hAnsi="Times New Roman" w:cs="Times New Roman"/>
          <w:sz w:val="24"/>
          <w:szCs w:val="24"/>
        </w:rPr>
      </w:pPr>
      <w:r w:rsidRPr="006B37BE">
        <w:rPr>
          <w:rFonts w:ascii="Times New Roman" w:hAnsi="Times New Roman" w:cs="Times New Roman"/>
          <w:sz w:val="24"/>
          <w:szCs w:val="24"/>
        </w:rPr>
        <w:t>На основании муниципальных краткосрочных планов реализации Программы Министерство строительства и модернизации жилищно-коммунального комплекса Республики Бурятия разрабатывает и утверждает республиканский краткосрочный план реализации Программы.</w:t>
      </w:r>
    </w:p>
    <w:p w:rsidR="006B37BE" w:rsidRDefault="006B37BE" w:rsidP="004A42F4">
      <w:pPr>
        <w:ind w:left="-709" w:right="-143" w:firstLine="844"/>
        <w:jc w:val="both"/>
      </w:pPr>
      <w:r w:rsidRPr="006B37BE">
        <w:rPr>
          <w:rFonts w:ascii="Times New Roman" w:hAnsi="Times New Roman" w:cs="Times New Roman"/>
          <w:sz w:val="24"/>
          <w:szCs w:val="24"/>
        </w:rPr>
        <w:t xml:space="preserve">Таким образом, в </w:t>
      </w:r>
      <w:proofErr w:type="gramStart"/>
      <w:r w:rsidRPr="006B37BE">
        <w:rPr>
          <w:rFonts w:ascii="Times New Roman" w:hAnsi="Times New Roman" w:cs="Times New Roman"/>
          <w:sz w:val="24"/>
          <w:szCs w:val="24"/>
        </w:rPr>
        <w:t>компетенцию</w:t>
      </w:r>
      <w:proofErr w:type="gramEnd"/>
      <w:r w:rsidRPr="006B37BE">
        <w:rPr>
          <w:rFonts w:ascii="Times New Roman" w:hAnsi="Times New Roman" w:cs="Times New Roman"/>
          <w:sz w:val="24"/>
          <w:szCs w:val="24"/>
        </w:rPr>
        <w:t xml:space="preserve"> НО «Фонд капитального ремонта» не входит перенос сроков пров</w:t>
      </w:r>
      <w:r>
        <w:rPr>
          <w:rFonts w:ascii="Times New Roman" w:hAnsi="Times New Roman" w:cs="Times New Roman"/>
          <w:sz w:val="24"/>
          <w:szCs w:val="24"/>
        </w:rPr>
        <w:t>едения капитального ремонта МКД, Вам необходимо обратиться в органы местного самоуправления.</w:t>
      </w:r>
      <w:r w:rsidRPr="006B37BE">
        <w:t xml:space="preserve"> </w:t>
      </w:r>
    </w:p>
    <w:p w:rsidR="004E4729" w:rsidRPr="004E4729" w:rsidRDefault="004E4729" w:rsidP="004E4729">
      <w:pPr>
        <w:ind w:left="-709" w:right="-143" w:firstLine="844"/>
        <w:jc w:val="both"/>
        <w:rPr>
          <w:rFonts w:ascii="Times New Roman" w:hAnsi="Times New Roman" w:cs="Times New Roman"/>
          <w:sz w:val="24"/>
          <w:szCs w:val="24"/>
        </w:rPr>
      </w:pPr>
      <w:r w:rsidRPr="004E4729">
        <w:rPr>
          <w:rFonts w:ascii="Times New Roman" w:hAnsi="Times New Roman" w:cs="Times New Roman"/>
          <w:sz w:val="24"/>
          <w:szCs w:val="24"/>
        </w:rPr>
        <w:t xml:space="preserve">Для актуализации краткосрочных планов реализации Республиканской программы применяется Порядок установления необходимости проведения капитального ремонта общего имущества в многоквартирных домах (далее - Порядок), разработанный в соответствии с Жилищным кодексом Российской Федерации и утвержденный Постановлением Правительства Республики Бурятия   № 517 от 07.10.2015. </w:t>
      </w:r>
    </w:p>
    <w:p w:rsidR="004E4729" w:rsidRPr="004E4729" w:rsidRDefault="004E4729" w:rsidP="004E4729">
      <w:pPr>
        <w:ind w:left="-709" w:right="-143" w:firstLine="844"/>
        <w:jc w:val="both"/>
        <w:rPr>
          <w:rFonts w:ascii="Times New Roman" w:hAnsi="Times New Roman" w:cs="Times New Roman"/>
          <w:sz w:val="24"/>
          <w:szCs w:val="24"/>
        </w:rPr>
      </w:pPr>
      <w:r w:rsidRPr="004E4729">
        <w:rPr>
          <w:rFonts w:ascii="Times New Roman" w:hAnsi="Times New Roman" w:cs="Times New Roman"/>
          <w:sz w:val="24"/>
          <w:szCs w:val="24"/>
        </w:rPr>
        <w:t>Согласно Порядку, инициатором рассмотрения вопроса об установлении необходимости проведения капитального ремонта общего имущества в многоквартирном доме могут являться орган местного самоуправления, орган государственного жилищного надзора, орган муниципального жилищного контроля, региональный оператор, организации, осуществляющие управление многоквартирным домом или оказывающие услуги и (или) выполняющие работы по содержанию и ремонту общего имущества в многоквартирном доме, собственники помещений в многоквартирном доме, лицо, уполномоченное решением общего собрания собственников помещений в многоквартирном доме.</w:t>
      </w:r>
    </w:p>
    <w:p w:rsidR="004E4729" w:rsidRPr="004E4729" w:rsidRDefault="004E4729" w:rsidP="004E4729">
      <w:pPr>
        <w:ind w:left="-709" w:right="-143" w:firstLine="844"/>
        <w:jc w:val="both"/>
        <w:rPr>
          <w:rFonts w:ascii="Times New Roman" w:hAnsi="Times New Roman" w:cs="Times New Roman"/>
          <w:sz w:val="24"/>
          <w:szCs w:val="24"/>
        </w:rPr>
      </w:pPr>
      <w:r w:rsidRPr="004E4729">
        <w:rPr>
          <w:rFonts w:ascii="Times New Roman" w:hAnsi="Times New Roman" w:cs="Times New Roman"/>
          <w:sz w:val="24"/>
          <w:szCs w:val="24"/>
        </w:rPr>
        <w:t>Для определения необходимости проведения капитального ремонта общего имущества в многоквартирном доме заявитель представляет в орган местного самоуправления, при котором создана Комиссия, следующие документы:</w:t>
      </w:r>
    </w:p>
    <w:p w:rsidR="004E4729" w:rsidRPr="004E4729" w:rsidRDefault="004E4729" w:rsidP="004E4729">
      <w:pPr>
        <w:ind w:left="-709" w:right="-143" w:firstLine="844"/>
        <w:jc w:val="both"/>
        <w:rPr>
          <w:rFonts w:ascii="Times New Roman" w:hAnsi="Times New Roman" w:cs="Times New Roman"/>
          <w:sz w:val="24"/>
          <w:szCs w:val="24"/>
        </w:rPr>
      </w:pPr>
      <w:r w:rsidRPr="004E4729">
        <w:rPr>
          <w:rFonts w:ascii="Times New Roman" w:hAnsi="Times New Roman" w:cs="Times New Roman"/>
          <w:sz w:val="24"/>
          <w:szCs w:val="24"/>
        </w:rPr>
        <w:t>- заявление об установлении необходимости проведения капитального ремонта общего имущества в многоквартирном доме;</w:t>
      </w:r>
    </w:p>
    <w:p w:rsidR="004E4729" w:rsidRPr="004E4729" w:rsidRDefault="004E4729" w:rsidP="004E4729">
      <w:pPr>
        <w:ind w:left="-709" w:right="-143" w:firstLine="844"/>
        <w:jc w:val="both"/>
        <w:rPr>
          <w:rFonts w:ascii="Times New Roman" w:hAnsi="Times New Roman" w:cs="Times New Roman"/>
          <w:sz w:val="24"/>
          <w:szCs w:val="24"/>
        </w:rPr>
      </w:pPr>
      <w:r w:rsidRPr="004E4729">
        <w:rPr>
          <w:rFonts w:ascii="Times New Roman" w:hAnsi="Times New Roman" w:cs="Times New Roman"/>
          <w:sz w:val="24"/>
          <w:szCs w:val="24"/>
        </w:rPr>
        <w:t>- заявления, письма, жалобы граждан или иных заинтересованных лиц на неудовлетворительные условия проживания (предоставляются по усмотрению заявителя);</w:t>
      </w:r>
    </w:p>
    <w:p w:rsidR="004E4729" w:rsidRPr="004E4729" w:rsidRDefault="004E4729" w:rsidP="004E4729">
      <w:pPr>
        <w:ind w:left="-709" w:right="-143" w:firstLine="844"/>
        <w:jc w:val="both"/>
        <w:rPr>
          <w:rFonts w:ascii="Times New Roman" w:hAnsi="Times New Roman" w:cs="Times New Roman"/>
          <w:sz w:val="24"/>
          <w:szCs w:val="24"/>
        </w:rPr>
      </w:pPr>
      <w:r w:rsidRPr="004E4729">
        <w:rPr>
          <w:rFonts w:ascii="Times New Roman" w:hAnsi="Times New Roman" w:cs="Times New Roman"/>
          <w:sz w:val="24"/>
          <w:szCs w:val="24"/>
        </w:rPr>
        <w:t>- копии решений общего собрания собственников помещений о проведении капитального ремонта с указанием видов работ и источника финансирования работ с утверждением списка собственников помещений в этом многоквартирном доме, в отношении которых будет производиться зачет средств (в случае осуществления зачета);</w:t>
      </w:r>
    </w:p>
    <w:p w:rsidR="004E4729" w:rsidRPr="004E4729" w:rsidRDefault="004E4729" w:rsidP="004E4729">
      <w:pPr>
        <w:ind w:left="-709" w:right="-143" w:firstLine="844"/>
        <w:jc w:val="both"/>
        <w:rPr>
          <w:rFonts w:ascii="Times New Roman" w:hAnsi="Times New Roman" w:cs="Times New Roman"/>
          <w:sz w:val="24"/>
          <w:szCs w:val="24"/>
        </w:rPr>
      </w:pPr>
      <w:r w:rsidRPr="004E4729">
        <w:rPr>
          <w:rFonts w:ascii="Times New Roman" w:hAnsi="Times New Roman" w:cs="Times New Roman"/>
          <w:sz w:val="24"/>
          <w:szCs w:val="24"/>
        </w:rPr>
        <w:t>- копию решения общего собрания собственников помещений о переносе срока проведения капитального ремонта отличного от срока, установленного Республиканской программой (в случае внесения изменений в Республиканскую программу).</w:t>
      </w:r>
    </w:p>
    <w:p w:rsidR="006B37BE" w:rsidRDefault="006B37BE" w:rsidP="004E4729">
      <w:pPr>
        <w:ind w:left="-709" w:right="-143" w:firstLine="844"/>
        <w:jc w:val="both"/>
        <w:rPr>
          <w:rFonts w:ascii="Times New Roman" w:hAnsi="Times New Roman" w:cs="Times New Roman"/>
          <w:sz w:val="24"/>
          <w:szCs w:val="24"/>
        </w:rPr>
      </w:pPr>
      <w:r w:rsidRPr="006B37BE">
        <w:rPr>
          <w:rFonts w:ascii="Times New Roman" w:hAnsi="Times New Roman" w:cs="Times New Roman"/>
          <w:sz w:val="24"/>
          <w:szCs w:val="24"/>
        </w:rPr>
        <w:t xml:space="preserve">При соблюдении действующего </w:t>
      </w:r>
      <w:proofErr w:type="gramStart"/>
      <w:r w:rsidRPr="006B37BE">
        <w:rPr>
          <w:rFonts w:ascii="Times New Roman" w:hAnsi="Times New Roman" w:cs="Times New Roman"/>
          <w:sz w:val="24"/>
          <w:szCs w:val="24"/>
        </w:rPr>
        <w:t>законодательства  и</w:t>
      </w:r>
      <w:proofErr w:type="gramEnd"/>
      <w:r w:rsidRPr="006B37BE">
        <w:rPr>
          <w:rFonts w:ascii="Times New Roman" w:hAnsi="Times New Roman" w:cs="Times New Roman"/>
          <w:sz w:val="24"/>
          <w:szCs w:val="24"/>
        </w:rPr>
        <w:t xml:space="preserve"> своевременной и полной оплате взносов, собственники помещений в МКД могут рассчитывать на проведение капитального ремонта в более ранние сроки.</w:t>
      </w:r>
    </w:p>
    <w:p w:rsidR="004E4729" w:rsidRDefault="004E4729" w:rsidP="004A42F4">
      <w:pPr>
        <w:ind w:left="-709" w:right="-143" w:firstLine="844"/>
        <w:jc w:val="both"/>
        <w:rPr>
          <w:rFonts w:ascii="Times New Roman" w:hAnsi="Times New Roman" w:cs="Times New Roman"/>
          <w:sz w:val="24"/>
          <w:szCs w:val="24"/>
        </w:rPr>
      </w:pPr>
    </w:p>
    <w:p w:rsidR="006B37BE" w:rsidRDefault="006B37BE" w:rsidP="004A42F4">
      <w:pPr>
        <w:ind w:left="-1276" w:right="-143"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6B37BE" w:rsidSect="004A42F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60C73"/>
    <w:multiLevelType w:val="hybridMultilevel"/>
    <w:tmpl w:val="03CAC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B05AB"/>
    <w:multiLevelType w:val="hybridMultilevel"/>
    <w:tmpl w:val="3E34DFD0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28591C36"/>
    <w:multiLevelType w:val="hybridMultilevel"/>
    <w:tmpl w:val="561E169E"/>
    <w:lvl w:ilvl="0" w:tplc="8B4426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070E56"/>
    <w:multiLevelType w:val="hybridMultilevel"/>
    <w:tmpl w:val="03CAC5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E9"/>
    <w:rsid w:val="000D2248"/>
    <w:rsid w:val="000E3AE9"/>
    <w:rsid w:val="00111DCA"/>
    <w:rsid w:val="00140C27"/>
    <w:rsid w:val="0018200D"/>
    <w:rsid w:val="001C05A1"/>
    <w:rsid w:val="001F3DCA"/>
    <w:rsid w:val="00212B36"/>
    <w:rsid w:val="0022786E"/>
    <w:rsid w:val="00394CD8"/>
    <w:rsid w:val="003E778E"/>
    <w:rsid w:val="004977D5"/>
    <w:rsid w:val="004A42F4"/>
    <w:rsid w:val="004D6E14"/>
    <w:rsid w:val="004E4729"/>
    <w:rsid w:val="006B37BE"/>
    <w:rsid w:val="00822634"/>
    <w:rsid w:val="00826E40"/>
    <w:rsid w:val="00880D3B"/>
    <w:rsid w:val="008D7D61"/>
    <w:rsid w:val="00965E36"/>
    <w:rsid w:val="00A44515"/>
    <w:rsid w:val="00AC2A7D"/>
    <w:rsid w:val="00AF3DFF"/>
    <w:rsid w:val="00BB74BE"/>
    <w:rsid w:val="00BB7DF7"/>
    <w:rsid w:val="00C8083D"/>
    <w:rsid w:val="00CA2887"/>
    <w:rsid w:val="00D4026A"/>
    <w:rsid w:val="00D7547C"/>
    <w:rsid w:val="00DD0CA5"/>
    <w:rsid w:val="00EB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844B2-0BFD-4B1B-BB1C-43EB85C6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26E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4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Комарицына Анна Андреевна</dc:creator>
  <cp:keywords/>
  <dc:description/>
  <cp:lastModifiedBy>Пономаренко Ксения Ивановна</cp:lastModifiedBy>
  <cp:revision>2</cp:revision>
  <cp:lastPrinted>2016-07-08T02:51:00Z</cp:lastPrinted>
  <dcterms:created xsi:type="dcterms:W3CDTF">2016-07-08T02:51:00Z</dcterms:created>
  <dcterms:modified xsi:type="dcterms:W3CDTF">2016-07-08T02:51:00Z</dcterms:modified>
</cp:coreProperties>
</file>