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48" w:rsidRPr="00844448" w:rsidRDefault="00844448" w:rsidP="00844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8">
        <w:rPr>
          <w:rFonts w:ascii="Times New Roman" w:hAnsi="Times New Roman" w:cs="Times New Roman"/>
          <w:b/>
          <w:sz w:val="28"/>
          <w:szCs w:val="28"/>
        </w:rPr>
        <w:t>МКУ</w:t>
      </w:r>
      <w:r w:rsidRPr="00844448">
        <w:rPr>
          <w:rFonts w:ascii="Times New Roman" w:hAnsi="Times New Roman" w:cs="Times New Roman"/>
          <w:sz w:val="28"/>
          <w:szCs w:val="28"/>
        </w:rPr>
        <w:t xml:space="preserve">   </w:t>
      </w:r>
      <w:r w:rsidRPr="0084444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44448" w:rsidRPr="00844448" w:rsidRDefault="00844448" w:rsidP="0084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448"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  <w:r w:rsidR="00B94C9A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;mso-position-horizontal-relative:page;mso-position-vertical-relative:text" from="86.4pt,13.95pt" to="554.4pt,13.95pt" o:allowincell="f" strokeweight="2pt">
            <w10:wrap anchorx="page"/>
          </v:line>
        </w:pict>
      </w:r>
    </w:p>
    <w:p w:rsidR="00844448" w:rsidRPr="00844448" w:rsidRDefault="00844448" w:rsidP="0084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448">
        <w:rPr>
          <w:rFonts w:ascii="Times New Roman" w:hAnsi="Times New Roman" w:cs="Times New Roman"/>
          <w:sz w:val="28"/>
          <w:szCs w:val="28"/>
        </w:rPr>
        <w:t xml:space="preserve">671120 , Республика Бурятия, Тарбагатайский район, </w:t>
      </w:r>
      <w:proofErr w:type="gramStart"/>
      <w:r w:rsidRPr="008444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448">
        <w:rPr>
          <w:rFonts w:ascii="Times New Roman" w:hAnsi="Times New Roman" w:cs="Times New Roman"/>
          <w:sz w:val="28"/>
          <w:szCs w:val="28"/>
        </w:rPr>
        <w:t>. Нижний Саянтуй</w:t>
      </w:r>
    </w:p>
    <w:p w:rsidR="00844448" w:rsidRPr="00844448" w:rsidRDefault="00844448" w:rsidP="00844448">
      <w:pPr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448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844448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844448">
        <w:rPr>
          <w:rFonts w:ascii="Times New Roman" w:hAnsi="Times New Roman" w:cs="Times New Roman"/>
          <w:bCs/>
          <w:sz w:val="28"/>
          <w:szCs w:val="28"/>
        </w:rPr>
        <w:t xml:space="preserve">енина 37; ИНН 0319003408 КПП 031901001; ГРКЦ НБ РБ Банка России г.Улан-Удэ </w:t>
      </w:r>
      <w:proofErr w:type="spellStart"/>
      <w:r w:rsidRPr="00844448">
        <w:rPr>
          <w:rFonts w:ascii="Times New Roman" w:hAnsi="Times New Roman" w:cs="Times New Roman"/>
          <w:bCs/>
          <w:sz w:val="28"/>
          <w:szCs w:val="28"/>
        </w:rPr>
        <w:t>Р\сч</w:t>
      </w:r>
      <w:proofErr w:type="spellEnd"/>
      <w:r w:rsidRPr="00844448">
        <w:rPr>
          <w:rFonts w:ascii="Times New Roman" w:hAnsi="Times New Roman" w:cs="Times New Roman"/>
          <w:bCs/>
          <w:sz w:val="28"/>
          <w:szCs w:val="28"/>
        </w:rPr>
        <w:t xml:space="preserve"> 40204810700000000275 ОГРН 1050302733513</w:t>
      </w:r>
    </w:p>
    <w:p w:rsidR="00844448" w:rsidRPr="00844448" w:rsidRDefault="00844448" w:rsidP="00844448">
      <w:pPr>
        <w:pStyle w:val="ConsPlusTitle"/>
        <w:jc w:val="center"/>
      </w:pPr>
    </w:p>
    <w:p w:rsidR="00844448" w:rsidRPr="00844448" w:rsidRDefault="00844448" w:rsidP="00844448">
      <w:pPr>
        <w:pStyle w:val="ConsPlusTitle"/>
        <w:jc w:val="center"/>
      </w:pPr>
      <w:r w:rsidRPr="00844448">
        <w:t>ПО С Т А Н О В Л Е Н И Е</w:t>
      </w:r>
    </w:p>
    <w:p w:rsidR="00844448" w:rsidRPr="00844448" w:rsidRDefault="00844448" w:rsidP="00844448">
      <w:pPr>
        <w:pStyle w:val="ConsPlusTitle"/>
        <w:jc w:val="center"/>
      </w:pPr>
    </w:p>
    <w:p w:rsidR="00844448" w:rsidRPr="00844448" w:rsidRDefault="00844448" w:rsidP="00844448">
      <w:pPr>
        <w:pStyle w:val="ConsPlusTitle"/>
        <w:jc w:val="center"/>
      </w:pPr>
    </w:p>
    <w:p w:rsidR="00844448" w:rsidRPr="00844448" w:rsidRDefault="0037486D" w:rsidP="00844448">
      <w:pPr>
        <w:pStyle w:val="ConsPlusTitle"/>
        <w:rPr>
          <w:b w:val="0"/>
          <w:bCs w:val="0"/>
        </w:rPr>
      </w:pPr>
      <w:r>
        <w:rPr>
          <w:b w:val="0"/>
          <w:bCs w:val="0"/>
        </w:rPr>
        <w:t>«28</w:t>
      </w:r>
      <w:r w:rsidR="00173DD2">
        <w:rPr>
          <w:b w:val="0"/>
          <w:bCs w:val="0"/>
        </w:rPr>
        <w:t>» апреля 2016</w:t>
      </w:r>
      <w:r w:rsidR="00844448" w:rsidRPr="00844448">
        <w:rPr>
          <w:b w:val="0"/>
          <w:bCs w:val="0"/>
        </w:rPr>
        <w:t xml:space="preserve">                  </w:t>
      </w:r>
      <w:r w:rsidR="00173DD2">
        <w:rPr>
          <w:b w:val="0"/>
          <w:bCs w:val="0"/>
        </w:rPr>
        <w:tab/>
      </w:r>
      <w:r>
        <w:rPr>
          <w:b w:val="0"/>
          <w:bCs w:val="0"/>
        </w:rPr>
        <w:t xml:space="preserve">       №231</w:t>
      </w:r>
      <w:r w:rsidR="00844448" w:rsidRPr="00844448">
        <w:rPr>
          <w:b w:val="0"/>
          <w:bCs w:val="0"/>
        </w:rPr>
        <w:t xml:space="preserve">               </w:t>
      </w:r>
      <w:r w:rsidR="00173DD2">
        <w:rPr>
          <w:b w:val="0"/>
          <w:bCs w:val="0"/>
        </w:rPr>
        <w:tab/>
      </w:r>
      <w:r w:rsidR="00844448" w:rsidRPr="00844448">
        <w:rPr>
          <w:b w:val="0"/>
          <w:bCs w:val="0"/>
        </w:rPr>
        <w:t xml:space="preserve">  с </w:t>
      </w:r>
      <w:proofErr w:type="gramStart"/>
      <w:r w:rsidR="00844448" w:rsidRPr="00844448">
        <w:rPr>
          <w:b w:val="0"/>
          <w:bCs w:val="0"/>
        </w:rPr>
        <w:t>Нижний</w:t>
      </w:r>
      <w:proofErr w:type="gramEnd"/>
      <w:r w:rsidR="00844448" w:rsidRPr="00844448">
        <w:rPr>
          <w:b w:val="0"/>
          <w:bCs w:val="0"/>
        </w:rPr>
        <w:t xml:space="preserve"> Саянтуй                                                        </w:t>
      </w:r>
    </w:p>
    <w:p w:rsidR="00844448" w:rsidRDefault="00844448" w:rsidP="00844448">
      <w:pPr>
        <w:pStyle w:val="ConsPlusTitle"/>
        <w:jc w:val="center"/>
        <w:rPr>
          <w:b w:val="0"/>
          <w:bCs w:val="0"/>
        </w:rPr>
      </w:pPr>
    </w:p>
    <w:p w:rsidR="0037486D" w:rsidRPr="00844448" w:rsidRDefault="0037486D" w:rsidP="00844448">
      <w:pPr>
        <w:pStyle w:val="ConsPlusTitle"/>
        <w:jc w:val="center"/>
        <w:rPr>
          <w:b w:val="0"/>
          <w:bCs w:val="0"/>
        </w:rPr>
      </w:pPr>
    </w:p>
    <w:p w:rsidR="005B1E89" w:rsidRDefault="005B1E89" w:rsidP="005B1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названий вновь</w:t>
      </w:r>
    </w:p>
    <w:p w:rsidR="005B1E89" w:rsidRDefault="005B1E89" w:rsidP="005B1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образованных  улиц в МО СП «Саянтуйское»</w:t>
      </w:r>
    </w:p>
    <w:p w:rsidR="005B1E89" w:rsidRDefault="005B1E89" w:rsidP="005B1E89">
      <w:pPr>
        <w:spacing w:after="0"/>
        <w:rPr>
          <w:rFonts w:ascii="Times New Roman" w:hAnsi="Times New Roman"/>
          <w:sz w:val="28"/>
          <w:szCs w:val="28"/>
        </w:rPr>
      </w:pPr>
    </w:p>
    <w:p w:rsidR="005B1E89" w:rsidRDefault="005B1E89" w:rsidP="005B1E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упорядочением адресного хозяйства: изменением названий улиц и присвоением названий новым улицам, </w:t>
      </w:r>
    </w:p>
    <w:p w:rsidR="005B1E89" w:rsidRDefault="005B1E89" w:rsidP="005B1E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B1E89" w:rsidRDefault="005B1E89" w:rsidP="005B1E89">
      <w:pPr>
        <w:spacing w:after="0"/>
        <w:rPr>
          <w:rFonts w:ascii="Times New Roman" w:hAnsi="Times New Roman"/>
          <w:sz w:val="28"/>
          <w:szCs w:val="28"/>
        </w:rPr>
      </w:pPr>
    </w:p>
    <w:p w:rsidR="0037486D" w:rsidRDefault="005B1E89" w:rsidP="0037486D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название  вновь образованных улиц</w:t>
      </w:r>
      <w:r w:rsidR="0037486D">
        <w:rPr>
          <w:rFonts w:ascii="Times New Roman" w:hAnsi="Times New Roman"/>
          <w:sz w:val="28"/>
          <w:szCs w:val="28"/>
        </w:rPr>
        <w:t xml:space="preserve"> в МО СП «Саянтуйское»:</w:t>
      </w:r>
    </w:p>
    <w:p w:rsidR="0037486D" w:rsidRDefault="0037486D" w:rsidP="0037486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</w:t>
      </w:r>
      <w:r w:rsidR="005B1E89" w:rsidRPr="0037486D">
        <w:rPr>
          <w:rFonts w:ascii="Times New Roman" w:hAnsi="Times New Roman"/>
          <w:sz w:val="28"/>
          <w:szCs w:val="28"/>
        </w:rPr>
        <w:t xml:space="preserve"> Нижний Саянтуй</w:t>
      </w:r>
      <w:r>
        <w:rPr>
          <w:rFonts w:ascii="Times New Roman" w:hAnsi="Times New Roman"/>
          <w:sz w:val="28"/>
          <w:szCs w:val="28"/>
        </w:rPr>
        <w:t>, ДНП «Урожай»,</w:t>
      </w:r>
      <w:r w:rsidR="005B1E89" w:rsidRPr="00374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5B1E89" w:rsidRPr="0037486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ул. Еловая;</w:t>
      </w:r>
    </w:p>
    <w:p w:rsidR="005B1E89" w:rsidRDefault="0037486D" w:rsidP="0037486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ижний Саянтуй, ДНП «Заря», ул. </w:t>
      </w:r>
      <w:proofErr w:type="spellStart"/>
      <w:r>
        <w:rPr>
          <w:rFonts w:ascii="Times New Roman" w:hAnsi="Times New Roman"/>
          <w:sz w:val="28"/>
          <w:szCs w:val="28"/>
        </w:rPr>
        <w:t>Торейская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486D" w:rsidRDefault="0037486D" w:rsidP="0037486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Саянтуй, ул. Восточная;</w:t>
      </w:r>
    </w:p>
    <w:p w:rsidR="0037486D" w:rsidRDefault="0037486D" w:rsidP="0037486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Саянтуй, ДНТ «Солнечное – 1», ул. Алтайская, ул. Ясногорская проезд – 1, ул. Ясногорская проезд – 2, проезд – 4;</w:t>
      </w:r>
    </w:p>
    <w:p w:rsidR="0037486D" w:rsidRDefault="0037486D" w:rsidP="0037486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Саянтуй, ДНТ «Багульник», квартал 1, квартал 2, квартал 3, квартал 4;</w:t>
      </w:r>
    </w:p>
    <w:p w:rsidR="0037486D" w:rsidRDefault="0037486D" w:rsidP="0037486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Саянтуй, ДНТ «Кипарис», ул. Ручейная.</w:t>
      </w:r>
    </w:p>
    <w:p w:rsidR="005B1E89" w:rsidRDefault="005B1E89" w:rsidP="003748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E89" w:rsidRDefault="005B1E89" w:rsidP="005B1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 настоящее решение в общественных местах.</w:t>
      </w:r>
    </w:p>
    <w:p w:rsidR="005B1E89" w:rsidRDefault="005B1E89" w:rsidP="005B1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решения оставляю за собой.</w:t>
      </w:r>
    </w:p>
    <w:p w:rsidR="005B1E89" w:rsidRDefault="00F40874" w:rsidP="005B1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44448" w:rsidRPr="00844448" w:rsidRDefault="00844448" w:rsidP="008444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4444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844448" w:rsidRPr="00844448" w:rsidRDefault="00844448" w:rsidP="008444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905D3" w:rsidRDefault="00844448" w:rsidP="003748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«Саянтуйское»</w:t>
      </w:r>
      <w:r w:rsidRPr="00844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4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С.Ю.Шабаршова</w:t>
      </w:r>
      <w:proofErr w:type="spellEnd"/>
    </w:p>
    <w:p w:rsidR="007E3D16" w:rsidRDefault="007E3D16" w:rsidP="007E3D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E3D16" w:rsidRDefault="007E3D16" w:rsidP="007E3D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E3D16" w:rsidRDefault="007E3D16" w:rsidP="007E3D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7E3D16" w:rsidRDefault="007E3D16" w:rsidP="007E3D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7E3D16" w:rsidRDefault="007E3D16" w:rsidP="007E3D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4 мая 2016г</w:t>
      </w:r>
    </w:p>
    <w:p w:rsidR="007E3D16" w:rsidRDefault="007E3D16" w:rsidP="007E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16" w:rsidRDefault="007E3D16" w:rsidP="007E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7E3D16" w:rsidRDefault="007E3D16" w:rsidP="007E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постановления в муниципальном образовании</w:t>
      </w:r>
    </w:p>
    <w:p w:rsidR="007E3D16" w:rsidRDefault="007E3D16" w:rsidP="007E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7E3D16" w:rsidRDefault="007E3D16" w:rsidP="007E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 мая 2016г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</w:t>
      </w:r>
    </w:p>
    <w:p w:rsidR="007E3D16" w:rsidRDefault="007E3D16" w:rsidP="007E3D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 Шабаршова С.Ю., Татарникова Т.Ф., Федосеева Л.А.  ответственные за обнародование, произвели обнародование постановления №231 от 28 апреля 2016 года «Об утверждении названий вновь образованных улиц в МО СП «Саянтуйское» 4 мая 2016 г.</w:t>
      </w: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Саянтуй.</w:t>
      </w: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опубликование  _____________     С.Ю. Шабаршова</w:t>
      </w: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7E3D16" w:rsidRDefault="007E3D16" w:rsidP="007E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p w:rsidR="007E3D16" w:rsidRDefault="007E3D16" w:rsidP="007E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D16" w:rsidRDefault="007E3D16" w:rsidP="0037486D">
      <w:pPr>
        <w:shd w:val="clear" w:color="auto" w:fill="FFFFFF"/>
        <w:spacing w:before="100" w:beforeAutospacing="1" w:after="100" w:afterAutospacing="1" w:line="240" w:lineRule="auto"/>
      </w:pPr>
    </w:p>
    <w:sectPr w:rsidR="007E3D16" w:rsidSect="00A5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A8"/>
    <w:multiLevelType w:val="hybridMultilevel"/>
    <w:tmpl w:val="5532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329FF"/>
    <w:multiLevelType w:val="hybridMultilevel"/>
    <w:tmpl w:val="73B0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448"/>
    <w:rsid w:val="000253EE"/>
    <w:rsid w:val="00173DD2"/>
    <w:rsid w:val="00254D17"/>
    <w:rsid w:val="0037486D"/>
    <w:rsid w:val="005905D3"/>
    <w:rsid w:val="005B1E89"/>
    <w:rsid w:val="00704195"/>
    <w:rsid w:val="007546B6"/>
    <w:rsid w:val="007E3D16"/>
    <w:rsid w:val="00844448"/>
    <w:rsid w:val="00B94C9A"/>
    <w:rsid w:val="00F40874"/>
    <w:rsid w:val="00F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48"/>
    <w:pPr>
      <w:ind w:left="720"/>
      <w:contextualSpacing/>
    </w:pPr>
  </w:style>
  <w:style w:type="paragraph" w:customStyle="1" w:styleId="ConsPlusTitle">
    <w:name w:val="ConsPlusTitle"/>
    <w:rsid w:val="0084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4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2016-05-05T00:34:00Z</cp:lastPrinted>
  <dcterms:created xsi:type="dcterms:W3CDTF">2016-04-18T00:49:00Z</dcterms:created>
  <dcterms:modified xsi:type="dcterms:W3CDTF">2016-05-05T00:35:00Z</dcterms:modified>
</cp:coreProperties>
</file>