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66" w:rsidRPr="00515C66" w:rsidRDefault="00515C66" w:rsidP="00515C66">
      <w:pPr>
        <w:jc w:val="center"/>
        <w:rPr>
          <w:rFonts w:ascii="Times New Roman" w:hAnsi="Times New Roman" w:cs="Times New Roman"/>
          <w:b/>
        </w:rPr>
      </w:pPr>
      <w:r w:rsidRPr="00515C66">
        <w:rPr>
          <w:rFonts w:ascii="Times New Roman" w:hAnsi="Times New Roman" w:cs="Times New Roman"/>
          <w:b/>
        </w:rPr>
        <w:t>РЕСПУБЛИКА БУРЯТИЯ</w:t>
      </w:r>
    </w:p>
    <w:p w:rsidR="00515C66" w:rsidRPr="00515C66" w:rsidRDefault="00515C66" w:rsidP="00515C66">
      <w:pPr>
        <w:jc w:val="center"/>
        <w:rPr>
          <w:rFonts w:ascii="Times New Roman" w:hAnsi="Times New Roman" w:cs="Times New Roman"/>
          <w:b/>
        </w:rPr>
      </w:pPr>
      <w:r w:rsidRPr="00515C66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515C66" w:rsidRPr="00515C66" w:rsidRDefault="00515C66" w:rsidP="00515C66">
      <w:pPr>
        <w:jc w:val="center"/>
        <w:rPr>
          <w:rFonts w:ascii="Times New Roman" w:hAnsi="Times New Roman" w:cs="Times New Roman"/>
          <w:b/>
        </w:rPr>
      </w:pPr>
      <w:r w:rsidRPr="00515C66">
        <w:rPr>
          <w:rFonts w:ascii="Times New Roman" w:hAnsi="Times New Roman" w:cs="Times New Roman"/>
          <w:b/>
        </w:rPr>
        <w:t>СЕЛЬСКОГО ПОСЕЛЕНИЯ «САЯНТУЙСКОЕ»</w:t>
      </w:r>
    </w:p>
    <w:p w:rsidR="00515C66" w:rsidRPr="00515C66" w:rsidRDefault="00654F88" w:rsidP="00515C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515C66" w:rsidRPr="00515C66" w:rsidRDefault="00515C66" w:rsidP="00515C66">
      <w:pPr>
        <w:jc w:val="center"/>
        <w:rPr>
          <w:rFonts w:ascii="Times New Roman" w:hAnsi="Times New Roman" w:cs="Times New Roman"/>
          <w:b/>
        </w:rPr>
      </w:pPr>
    </w:p>
    <w:p w:rsidR="00515C66" w:rsidRDefault="002D4DB7" w:rsidP="00515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A057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5C66" w:rsidRPr="00515C66">
        <w:rPr>
          <w:rFonts w:ascii="Times New Roman" w:hAnsi="Times New Roman" w:cs="Times New Roman"/>
          <w:sz w:val="28"/>
          <w:szCs w:val="28"/>
        </w:rPr>
        <w:t xml:space="preserve"> </w:t>
      </w:r>
      <w:r w:rsidR="00FA057B">
        <w:rPr>
          <w:rFonts w:ascii="Times New Roman" w:hAnsi="Times New Roman" w:cs="Times New Roman"/>
          <w:sz w:val="28"/>
          <w:szCs w:val="28"/>
        </w:rPr>
        <w:t>февраля</w:t>
      </w:r>
      <w:r w:rsidR="00515C66" w:rsidRPr="00515C6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15C66" w:rsidRPr="00515C66">
        <w:rPr>
          <w:rFonts w:ascii="Times New Roman" w:hAnsi="Times New Roman" w:cs="Times New Roman"/>
          <w:sz w:val="28"/>
          <w:szCs w:val="28"/>
        </w:rPr>
        <w:t xml:space="preserve">г.              </w:t>
      </w:r>
      <w:r w:rsidR="00515C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5C66">
        <w:rPr>
          <w:rFonts w:ascii="Times New Roman" w:hAnsi="Times New Roman" w:cs="Times New Roman"/>
          <w:sz w:val="28"/>
          <w:szCs w:val="28"/>
        </w:rPr>
        <w:t xml:space="preserve">  </w:t>
      </w:r>
      <w:r w:rsidR="00515C66" w:rsidRPr="00515C66">
        <w:rPr>
          <w:rFonts w:ascii="Times New Roman" w:hAnsi="Times New Roman" w:cs="Times New Roman"/>
          <w:sz w:val="28"/>
          <w:szCs w:val="28"/>
        </w:rPr>
        <w:t xml:space="preserve"> №</w:t>
      </w:r>
      <w:r w:rsidR="006A1A3D">
        <w:rPr>
          <w:rFonts w:ascii="Times New Roman" w:hAnsi="Times New Roman" w:cs="Times New Roman"/>
          <w:sz w:val="28"/>
          <w:szCs w:val="28"/>
        </w:rPr>
        <w:t>424</w:t>
      </w:r>
      <w:r w:rsidR="00515C66" w:rsidRPr="00515C66">
        <w:rPr>
          <w:rFonts w:ascii="Times New Roman" w:hAnsi="Times New Roman" w:cs="Times New Roman"/>
          <w:sz w:val="28"/>
          <w:szCs w:val="28"/>
        </w:rPr>
        <w:t xml:space="preserve"> </w:t>
      </w:r>
      <w:r w:rsidR="00515C6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15C66" w:rsidRPr="00515C66">
        <w:rPr>
          <w:rFonts w:ascii="Times New Roman" w:hAnsi="Times New Roman" w:cs="Times New Roman"/>
          <w:sz w:val="28"/>
          <w:szCs w:val="28"/>
        </w:rPr>
        <w:t xml:space="preserve">                с.Нижний Саянтуй</w:t>
      </w:r>
    </w:p>
    <w:p w:rsidR="002D4DB7" w:rsidRPr="00515C66" w:rsidRDefault="002D4DB7" w:rsidP="00515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DBD" w:rsidRDefault="00515C66" w:rsidP="00515C66">
      <w:pPr>
        <w:jc w:val="both"/>
        <w:rPr>
          <w:rFonts w:ascii="Times New Roman" w:hAnsi="Times New Roman" w:cs="Times New Roman"/>
        </w:rPr>
      </w:pPr>
      <w:r w:rsidRPr="00515C66">
        <w:rPr>
          <w:rFonts w:ascii="Times New Roman" w:hAnsi="Times New Roman" w:cs="Times New Roman"/>
        </w:rPr>
        <w:t>«О передаче части полномочий</w:t>
      </w:r>
      <w:r w:rsidR="00AE4DBD">
        <w:rPr>
          <w:rFonts w:ascii="Times New Roman" w:hAnsi="Times New Roman" w:cs="Times New Roman"/>
        </w:rPr>
        <w:t xml:space="preserve"> </w:t>
      </w:r>
      <w:r w:rsidRPr="00515C66">
        <w:rPr>
          <w:rFonts w:ascii="Times New Roman" w:hAnsi="Times New Roman" w:cs="Times New Roman"/>
        </w:rPr>
        <w:t xml:space="preserve">муниципального образования </w:t>
      </w:r>
    </w:p>
    <w:p w:rsidR="00515C66" w:rsidRPr="00515C66" w:rsidRDefault="00515C66" w:rsidP="00515C66">
      <w:pPr>
        <w:jc w:val="both"/>
        <w:rPr>
          <w:rFonts w:ascii="Times New Roman" w:hAnsi="Times New Roman" w:cs="Times New Roman"/>
        </w:rPr>
      </w:pPr>
      <w:r w:rsidRPr="00515C66">
        <w:rPr>
          <w:rFonts w:ascii="Times New Roman" w:hAnsi="Times New Roman" w:cs="Times New Roman"/>
        </w:rPr>
        <w:t>сельского поселения «Саянтуйское» на уровень</w:t>
      </w:r>
    </w:p>
    <w:p w:rsidR="00515C66" w:rsidRDefault="00515C66" w:rsidP="00515C66">
      <w:pPr>
        <w:jc w:val="both"/>
        <w:rPr>
          <w:rFonts w:ascii="Times New Roman" w:hAnsi="Times New Roman" w:cs="Times New Roman"/>
        </w:rPr>
      </w:pPr>
      <w:r w:rsidRPr="00515C66">
        <w:rPr>
          <w:rFonts w:ascii="Times New Roman" w:hAnsi="Times New Roman" w:cs="Times New Roman"/>
        </w:rPr>
        <w:t>муниципального образования «Тарбагатайский район» на 20</w:t>
      </w:r>
      <w:r w:rsidR="002D4DB7">
        <w:rPr>
          <w:rFonts w:ascii="Times New Roman" w:hAnsi="Times New Roman" w:cs="Times New Roman"/>
        </w:rPr>
        <w:t>16</w:t>
      </w:r>
      <w:r w:rsidRPr="00515C66">
        <w:rPr>
          <w:rFonts w:ascii="Times New Roman" w:hAnsi="Times New Roman" w:cs="Times New Roman"/>
        </w:rPr>
        <w:t xml:space="preserve"> год»</w:t>
      </w:r>
    </w:p>
    <w:p w:rsidR="00654F88" w:rsidRPr="00515C66" w:rsidRDefault="00654F88" w:rsidP="00515C66">
      <w:pPr>
        <w:jc w:val="both"/>
        <w:rPr>
          <w:rFonts w:ascii="Times New Roman" w:hAnsi="Times New Roman" w:cs="Times New Roman"/>
        </w:rPr>
      </w:pPr>
    </w:p>
    <w:p w:rsidR="00515C66" w:rsidRPr="00515C66" w:rsidRDefault="00515C66" w:rsidP="00515C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C66">
        <w:rPr>
          <w:rFonts w:ascii="Times New Roman" w:hAnsi="Times New Roman" w:cs="Times New Roman"/>
          <w:sz w:val="28"/>
          <w:szCs w:val="28"/>
        </w:rPr>
        <w:tab/>
        <w:t>На основании ч.4 ст.15 Федерального закона от 06.10.2003г.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66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в целях </w:t>
      </w:r>
      <w:proofErr w:type="gramStart"/>
      <w:r w:rsidRPr="00515C66">
        <w:rPr>
          <w:rFonts w:ascii="Times New Roman" w:hAnsi="Times New Roman" w:cs="Times New Roman"/>
          <w:sz w:val="28"/>
          <w:szCs w:val="28"/>
        </w:rPr>
        <w:t>повышения эффективности решения вопросов организации</w:t>
      </w:r>
      <w:proofErr w:type="gramEnd"/>
      <w:r w:rsidRPr="00515C66">
        <w:rPr>
          <w:rFonts w:ascii="Times New Roman" w:hAnsi="Times New Roman" w:cs="Times New Roman"/>
          <w:sz w:val="28"/>
          <w:szCs w:val="28"/>
        </w:rPr>
        <w:t xml:space="preserve"> и осуществления мероприятий по муниципальному </w:t>
      </w:r>
      <w:r w:rsidR="00DF3E29">
        <w:rPr>
          <w:rFonts w:ascii="Times New Roman" w:hAnsi="Times New Roman" w:cs="Times New Roman"/>
          <w:sz w:val="28"/>
          <w:szCs w:val="28"/>
        </w:rPr>
        <w:t>земельному контролю</w:t>
      </w:r>
      <w:r w:rsidRPr="00515C66">
        <w:rPr>
          <w:rFonts w:ascii="Times New Roman" w:hAnsi="Times New Roman" w:cs="Times New Roman"/>
          <w:sz w:val="28"/>
          <w:szCs w:val="28"/>
        </w:rPr>
        <w:t>,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E29">
        <w:rPr>
          <w:rFonts w:ascii="Times New Roman" w:hAnsi="Times New Roman" w:cs="Times New Roman"/>
          <w:sz w:val="28"/>
          <w:szCs w:val="28"/>
        </w:rPr>
        <w:t xml:space="preserve">МО СП «Саянтуйское» </w:t>
      </w:r>
      <w:r w:rsidRPr="00515C66">
        <w:rPr>
          <w:rFonts w:ascii="Times New Roman" w:hAnsi="Times New Roman" w:cs="Times New Roman"/>
          <w:b/>
          <w:sz w:val="28"/>
          <w:szCs w:val="28"/>
        </w:rPr>
        <w:t>реш</w:t>
      </w:r>
      <w:r>
        <w:rPr>
          <w:rFonts w:ascii="Times New Roman" w:hAnsi="Times New Roman" w:cs="Times New Roman"/>
          <w:b/>
          <w:sz w:val="28"/>
          <w:szCs w:val="28"/>
        </w:rPr>
        <w:t>ил</w:t>
      </w:r>
      <w:r w:rsidRPr="00515C66">
        <w:rPr>
          <w:rFonts w:ascii="Times New Roman" w:hAnsi="Times New Roman" w:cs="Times New Roman"/>
          <w:b/>
          <w:sz w:val="28"/>
          <w:szCs w:val="28"/>
        </w:rPr>
        <w:t>:</w:t>
      </w:r>
    </w:p>
    <w:p w:rsidR="00515C66" w:rsidRPr="00515C66" w:rsidRDefault="00515C66" w:rsidP="00515C66">
      <w:pPr>
        <w:jc w:val="both"/>
        <w:rPr>
          <w:rFonts w:ascii="Times New Roman" w:hAnsi="Times New Roman" w:cs="Times New Roman"/>
          <w:sz w:val="28"/>
          <w:szCs w:val="28"/>
        </w:rPr>
      </w:pPr>
      <w:r w:rsidRPr="00515C66">
        <w:rPr>
          <w:rFonts w:ascii="Times New Roman" w:hAnsi="Times New Roman" w:cs="Times New Roman"/>
          <w:sz w:val="28"/>
          <w:szCs w:val="28"/>
        </w:rPr>
        <w:tab/>
        <w:t>1. Передать полномочия муниципального образования сельского поселения «Саянтуйское» по муниципальному земельному контролю на уровень муниципального образования «Тарбагатайский район».</w:t>
      </w:r>
    </w:p>
    <w:p w:rsidR="00515C66" w:rsidRDefault="00515C66" w:rsidP="00515C66">
      <w:pPr>
        <w:jc w:val="both"/>
        <w:rPr>
          <w:rFonts w:ascii="Times New Roman" w:hAnsi="Times New Roman" w:cs="Times New Roman"/>
          <w:sz w:val="28"/>
          <w:szCs w:val="28"/>
        </w:rPr>
      </w:pPr>
      <w:r w:rsidRPr="00515C66">
        <w:rPr>
          <w:rFonts w:ascii="Times New Roman" w:hAnsi="Times New Roman" w:cs="Times New Roman"/>
          <w:sz w:val="28"/>
          <w:szCs w:val="28"/>
        </w:rPr>
        <w:tab/>
        <w:t>2. Передать  финансовые средства в сумме 12000,00 (Двенадцать тысяч) рублей 00 копеек на финансовый год.</w:t>
      </w:r>
    </w:p>
    <w:p w:rsidR="00515C66" w:rsidRDefault="00515C66" w:rsidP="00515C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подписания</w:t>
      </w:r>
      <w:r w:rsidR="00E64145">
        <w:rPr>
          <w:rFonts w:ascii="Times New Roman" w:hAnsi="Times New Roman" w:cs="Times New Roman"/>
          <w:sz w:val="28"/>
          <w:szCs w:val="28"/>
        </w:rPr>
        <w:t xml:space="preserve">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C66" w:rsidRPr="00515C66" w:rsidRDefault="00515C66" w:rsidP="00515C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Обнародовать настоящее решение на информационном стенде.</w:t>
      </w:r>
    </w:p>
    <w:p w:rsidR="00515C66" w:rsidRPr="00515C66" w:rsidRDefault="00515C66" w:rsidP="00515C6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5C66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515C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5C6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сельского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Шабаршову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</w:t>
      </w:r>
      <w:r w:rsidRPr="00515C66">
        <w:rPr>
          <w:rFonts w:ascii="Times New Roman" w:hAnsi="Times New Roman" w:cs="Times New Roman"/>
          <w:sz w:val="28"/>
          <w:szCs w:val="28"/>
        </w:rPr>
        <w:t>)</w:t>
      </w:r>
    </w:p>
    <w:p w:rsidR="00515C66" w:rsidRDefault="00515C66" w:rsidP="00515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DB7" w:rsidRDefault="002D4DB7" w:rsidP="00515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DB7" w:rsidRDefault="002D4DB7" w:rsidP="00515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C66" w:rsidRPr="00515C66" w:rsidRDefault="00515C66" w:rsidP="00515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15C66">
        <w:rPr>
          <w:rFonts w:ascii="Times New Roman" w:hAnsi="Times New Roman" w:cs="Times New Roman"/>
          <w:sz w:val="28"/>
          <w:szCs w:val="28"/>
        </w:rPr>
        <w:t xml:space="preserve">лава МО СП «Саянтуйское»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С.Ю.Шабаршова</w:t>
      </w:r>
      <w:proofErr w:type="spellEnd"/>
    </w:p>
    <w:p w:rsidR="00515C66" w:rsidRPr="00515C66" w:rsidRDefault="00515C66" w:rsidP="00515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C66" w:rsidRPr="00515C66" w:rsidRDefault="00515C66" w:rsidP="002D4D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C66">
        <w:rPr>
          <w:rFonts w:ascii="Times New Roman" w:hAnsi="Times New Roman" w:cs="Times New Roman"/>
          <w:b/>
          <w:sz w:val="24"/>
          <w:szCs w:val="24"/>
        </w:rPr>
        <w:lastRenderedPageBreak/>
        <w:t>СОГЛАШЕНИЕ</w:t>
      </w:r>
    </w:p>
    <w:p w:rsidR="00515C66" w:rsidRPr="00515C66" w:rsidRDefault="00515C66" w:rsidP="00515C6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15C66">
        <w:rPr>
          <w:rFonts w:ascii="Times New Roman" w:hAnsi="Times New Roman" w:cs="Times New Roman"/>
        </w:rPr>
        <w:t>МЕЖДУ МУНИЦИПАЛЬНЫМ ОБРАЗОВАНИЕМ СЕЛЬСКГО ПОСЕЛЕНИЯ «САЯНТУЙСКОЕ»  И МУНИЦИПАЛЬНЫМ ОБРАЗОВАНИЕМ «ТАРБАГАТАЙСКИЙ РАЙОН» О ПЕРЕДАЧЕ ОСУЩЕСТВЛЕНИЯ ЧАСТИ ПОЛНОМОЧИЙ</w:t>
      </w:r>
    </w:p>
    <w:p w:rsidR="00515C66" w:rsidRPr="00515C66" w:rsidRDefault="00515C66" w:rsidP="00515C66">
      <w:pPr>
        <w:pStyle w:val="ConsPlusNonformat"/>
        <w:widowControl/>
        <w:rPr>
          <w:rFonts w:ascii="Times New Roman" w:hAnsi="Times New Roman" w:cs="Times New Roman"/>
        </w:rPr>
      </w:pPr>
    </w:p>
    <w:p w:rsidR="00515C66" w:rsidRPr="00515C66" w:rsidRDefault="00515C66" w:rsidP="00515C66">
      <w:pPr>
        <w:tabs>
          <w:tab w:val="left" w:pos="694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15C66">
        <w:rPr>
          <w:rFonts w:ascii="Times New Roman" w:hAnsi="Times New Roman" w:cs="Times New Roman"/>
        </w:rPr>
        <w:t>с</w:t>
      </w:r>
      <w:proofErr w:type="gramStart"/>
      <w:r w:rsidRPr="00515C66">
        <w:rPr>
          <w:rFonts w:ascii="Times New Roman" w:hAnsi="Times New Roman" w:cs="Times New Roman"/>
        </w:rPr>
        <w:t>.Т</w:t>
      </w:r>
      <w:proofErr w:type="gramEnd"/>
      <w:r w:rsidRPr="00515C66">
        <w:rPr>
          <w:rFonts w:ascii="Times New Roman" w:hAnsi="Times New Roman" w:cs="Times New Roman"/>
        </w:rPr>
        <w:t>арбагатай                                                                                  «____»____________ 201</w:t>
      </w:r>
      <w:r w:rsidR="002D4DB7">
        <w:rPr>
          <w:rFonts w:ascii="Times New Roman" w:hAnsi="Times New Roman" w:cs="Times New Roman"/>
        </w:rPr>
        <w:t>6</w:t>
      </w:r>
      <w:r w:rsidRPr="00515C66">
        <w:rPr>
          <w:rFonts w:ascii="Times New Roman" w:hAnsi="Times New Roman" w:cs="Times New Roman"/>
        </w:rPr>
        <w:t xml:space="preserve"> год</w:t>
      </w:r>
    </w:p>
    <w:p w:rsidR="00515C66" w:rsidRPr="00515C66" w:rsidRDefault="00515C66" w:rsidP="00515C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515C66">
        <w:rPr>
          <w:rFonts w:ascii="Times New Roman" w:hAnsi="Times New Roman" w:cs="Times New Roman"/>
        </w:rPr>
        <w:t xml:space="preserve">Муниципальное образование сельского поселения «Саянтуйское», именуемое в дальнейшем "Администрация поселения", в лице главы муниципального образования сельского поселения «Саянтуйское» </w:t>
      </w:r>
      <w:r w:rsidR="008E20C3">
        <w:rPr>
          <w:rFonts w:ascii="Times New Roman" w:hAnsi="Times New Roman" w:cs="Times New Roman"/>
        </w:rPr>
        <w:t>Шабаршовой Светланы Юрьевны</w:t>
      </w:r>
      <w:r w:rsidRPr="00515C66">
        <w:rPr>
          <w:rFonts w:ascii="Times New Roman" w:hAnsi="Times New Roman" w:cs="Times New Roman"/>
        </w:rPr>
        <w:t xml:space="preserve"> действующей на основании Устава муниципального образования сельского поселения «Саянтуйское», с одной стороны, и муниципальное образование «Тарбагатайский район», именуемое в дальнейшем "Муниципальное образование", в лице  главы муниципального образования «Тарбагатайский район» </w:t>
      </w:r>
      <w:r w:rsidR="00DF3E29">
        <w:rPr>
          <w:rFonts w:ascii="Times New Roman" w:hAnsi="Times New Roman" w:cs="Times New Roman"/>
        </w:rPr>
        <w:t xml:space="preserve">Максимова Виктора </w:t>
      </w:r>
      <w:proofErr w:type="spellStart"/>
      <w:r w:rsidR="00DF3E29">
        <w:rPr>
          <w:rFonts w:ascii="Times New Roman" w:hAnsi="Times New Roman" w:cs="Times New Roman"/>
        </w:rPr>
        <w:t>Логеевича</w:t>
      </w:r>
      <w:proofErr w:type="spellEnd"/>
      <w:r w:rsidRPr="00515C66">
        <w:rPr>
          <w:rFonts w:ascii="Times New Roman" w:hAnsi="Times New Roman" w:cs="Times New Roman"/>
        </w:rPr>
        <w:t>, действующего на основании Устава, с другой стороны</w:t>
      </w:r>
      <w:proofErr w:type="gramEnd"/>
      <w:r w:rsidRPr="00515C66">
        <w:rPr>
          <w:rFonts w:ascii="Times New Roman" w:hAnsi="Times New Roman" w:cs="Times New Roman"/>
        </w:rPr>
        <w:t xml:space="preserve">, вместе именуемые "Стороны", руководствуясь пунктом 4 </w:t>
      </w:r>
      <w:hyperlink r:id="rId4" w:history="1">
        <w:r w:rsidRPr="00515C66">
          <w:rPr>
            <w:rFonts w:ascii="Times New Roman" w:hAnsi="Times New Roman" w:cs="Times New Roman"/>
            <w:color w:val="000000"/>
          </w:rPr>
          <w:t>статьи 15</w:t>
        </w:r>
      </w:hyperlink>
      <w:r w:rsidRPr="00515C66">
        <w:rPr>
          <w:rFonts w:ascii="Times New Roman" w:hAnsi="Times New Roman" w:cs="Times New Roman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515C66">
          <w:rPr>
            <w:rFonts w:ascii="Times New Roman" w:hAnsi="Times New Roman" w:cs="Times New Roman"/>
          </w:rPr>
          <w:t>2003 г</w:t>
        </w:r>
      </w:smartTag>
      <w:r w:rsidRPr="00515C66">
        <w:rPr>
          <w:rFonts w:ascii="Times New Roman" w:hAnsi="Times New Roman" w:cs="Times New Roman"/>
        </w:rPr>
        <w:t>. N 131-ФЗ "Об общих принципах организации местного самоуправления в Российской Федерации", для долговременного сотрудничества на договорной основе заключили настоящее Соглашение о нижеследующем:</w:t>
      </w:r>
    </w:p>
    <w:p w:rsidR="00515C66" w:rsidRPr="00515C66" w:rsidRDefault="00515C66" w:rsidP="00515C6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15C66">
        <w:rPr>
          <w:rFonts w:ascii="Times New Roman" w:hAnsi="Times New Roman" w:cs="Times New Roman"/>
        </w:rPr>
        <w:t>1. ПРЕДМЕТ СОГЛАШЕНИЯ</w:t>
      </w:r>
    </w:p>
    <w:p w:rsidR="00515C66" w:rsidRPr="00515C66" w:rsidRDefault="00515C66" w:rsidP="00515C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15C66">
        <w:rPr>
          <w:rFonts w:ascii="Times New Roman" w:hAnsi="Times New Roman" w:cs="Times New Roman"/>
        </w:rPr>
        <w:t>1.1. Настоящее Соглашение закрепляет передачу муниципальному образованию «Тарбагатайский район» осуществления части полномочий муниципального образования сельского поселения «Саянтуйское» по муниципальному земельному контролю.</w:t>
      </w:r>
    </w:p>
    <w:p w:rsidR="00515C66" w:rsidRPr="00515C66" w:rsidRDefault="00515C66" w:rsidP="00515C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15C66">
        <w:rPr>
          <w:rFonts w:ascii="Times New Roman" w:hAnsi="Times New Roman" w:cs="Times New Roman"/>
        </w:rPr>
        <w:t>1.2. Администрация поселения передает Муниципальному образованию осуществление части полномочий по муниципальному земельному контролю.</w:t>
      </w:r>
    </w:p>
    <w:p w:rsidR="00515C66" w:rsidRPr="00515C66" w:rsidRDefault="00515C66" w:rsidP="00515C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15C66">
        <w:rPr>
          <w:rFonts w:ascii="Times New Roman" w:hAnsi="Times New Roman" w:cs="Times New Roman"/>
        </w:rPr>
        <w:t>2. ПОРЯДОК ОПРЕДЕЛЕНИЯ ЕЖЕГОДНОГО ОБЪЕМА СУБВЕНЦИЙ</w:t>
      </w:r>
    </w:p>
    <w:p w:rsidR="00515C66" w:rsidRPr="00515C66" w:rsidRDefault="00515C66" w:rsidP="00515C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15C66">
        <w:rPr>
          <w:rFonts w:ascii="Times New Roman" w:hAnsi="Times New Roman" w:cs="Times New Roman"/>
        </w:rPr>
        <w:t>2.1. Передача осуществления части полномочий по предмету настоящего Соглашения осуществляется за счет субвенций, предоставляемых ежегодно из бюджета муниципального образования сельского поселения «Саянтуйское» в бюджет муниципального образования «Тарбагатайский район».</w:t>
      </w:r>
    </w:p>
    <w:p w:rsidR="00515C66" w:rsidRPr="00515C66" w:rsidRDefault="00515C66" w:rsidP="00515C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15C66">
        <w:rPr>
          <w:rFonts w:ascii="Times New Roman" w:hAnsi="Times New Roman" w:cs="Times New Roman"/>
        </w:rPr>
        <w:t>2.2. Стороны ежегодно определяют объем субвенций, необходимых для осуществления передаваемых полномочий, в порядке согласно приложению, являющегося неотъемлемой частью настоящего Соглашения.</w:t>
      </w:r>
    </w:p>
    <w:p w:rsidR="00515C66" w:rsidRPr="00515C66" w:rsidRDefault="00515C66" w:rsidP="00515C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15C66">
        <w:rPr>
          <w:rFonts w:ascii="Times New Roman" w:hAnsi="Times New Roman" w:cs="Times New Roman"/>
        </w:rPr>
        <w:t xml:space="preserve">2.3. Формирование, перечисление и учет субвенций, предоставляемых из бюджета муниципального образования сельского поселения «Саянтуйское» бюджету муниципального образования «Тарбагатайский район» на реализацию полномочий, указанных в </w:t>
      </w:r>
      <w:hyperlink r:id="rId5" w:history="1">
        <w:r w:rsidRPr="00515C66">
          <w:rPr>
            <w:rFonts w:ascii="Times New Roman" w:hAnsi="Times New Roman" w:cs="Times New Roman"/>
          </w:rPr>
          <w:t>пункте 1.2</w:t>
        </w:r>
      </w:hyperlink>
      <w:r w:rsidRPr="00515C66">
        <w:rPr>
          <w:rFonts w:ascii="Times New Roman" w:hAnsi="Times New Roman" w:cs="Times New Roman"/>
        </w:rPr>
        <w:t xml:space="preserve"> настоящего Соглашения, осуществляется в соответствии с бюджетным законодательством Российской Федерации.</w:t>
      </w:r>
    </w:p>
    <w:p w:rsidR="00515C66" w:rsidRPr="00515C66" w:rsidRDefault="00515C66" w:rsidP="00515C6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15C66">
        <w:rPr>
          <w:rFonts w:ascii="Times New Roman" w:hAnsi="Times New Roman" w:cs="Times New Roman"/>
        </w:rPr>
        <w:t>3. ПРАВА И ОБЯЗАННОСТИ СТОРОН</w:t>
      </w:r>
    </w:p>
    <w:p w:rsidR="00515C66" w:rsidRPr="00515C66" w:rsidRDefault="00515C66" w:rsidP="00515C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15C66">
        <w:rPr>
          <w:rFonts w:ascii="Times New Roman" w:hAnsi="Times New Roman" w:cs="Times New Roman"/>
        </w:rPr>
        <w:t>3.1. Администрация поселения:</w:t>
      </w:r>
    </w:p>
    <w:p w:rsidR="00515C66" w:rsidRPr="00515C66" w:rsidRDefault="00515C66" w:rsidP="00515C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15C66">
        <w:rPr>
          <w:rFonts w:ascii="Times New Roman" w:hAnsi="Times New Roman" w:cs="Times New Roman"/>
        </w:rPr>
        <w:t xml:space="preserve">3.1.1. Перечисляет Муниципальному образованию финансовые средства в виде субвенций в сумме 12000,00(Двенадцать тысяч) рублей 00копеек, предназначенные для исполнения переданных по настоящему Соглашению полномочий, в размере и порядке, установленных </w:t>
      </w:r>
      <w:hyperlink r:id="rId6" w:history="1">
        <w:r w:rsidRPr="00515C66">
          <w:rPr>
            <w:rFonts w:ascii="Times New Roman" w:hAnsi="Times New Roman" w:cs="Times New Roman"/>
          </w:rPr>
          <w:t>разделом 2</w:t>
        </w:r>
      </w:hyperlink>
      <w:r w:rsidRPr="00515C66">
        <w:rPr>
          <w:rFonts w:ascii="Times New Roman" w:hAnsi="Times New Roman" w:cs="Times New Roman"/>
        </w:rPr>
        <w:t xml:space="preserve"> настоящего Соглашения.</w:t>
      </w:r>
    </w:p>
    <w:p w:rsidR="00515C66" w:rsidRPr="00515C66" w:rsidRDefault="00515C66" w:rsidP="00515C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15C66">
        <w:rPr>
          <w:rFonts w:ascii="Times New Roman" w:hAnsi="Times New Roman" w:cs="Times New Roman"/>
        </w:rPr>
        <w:lastRenderedPageBreak/>
        <w:t xml:space="preserve">3.1.2. Осуществляет </w:t>
      </w:r>
      <w:proofErr w:type="gramStart"/>
      <w:r w:rsidRPr="00515C66">
        <w:rPr>
          <w:rFonts w:ascii="Times New Roman" w:hAnsi="Times New Roman" w:cs="Times New Roman"/>
        </w:rPr>
        <w:t>контроль за</w:t>
      </w:r>
      <w:proofErr w:type="gramEnd"/>
      <w:r w:rsidRPr="00515C66">
        <w:rPr>
          <w:rFonts w:ascii="Times New Roman" w:hAnsi="Times New Roman" w:cs="Times New Roman"/>
        </w:rPr>
        <w:t xml:space="preserve"> исполнением муниципальным образованием переданных 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муниципальному образованию письменные предписания для устранения выявленных нарушений в определенный срок с момента уведомления.</w:t>
      </w:r>
    </w:p>
    <w:p w:rsidR="00515C66" w:rsidRPr="00515C66" w:rsidRDefault="00515C66" w:rsidP="00515C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15C66">
        <w:rPr>
          <w:rFonts w:ascii="Times New Roman" w:hAnsi="Times New Roman" w:cs="Times New Roman"/>
        </w:rPr>
        <w:t>3.2. Муниципальное образование:</w:t>
      </w:r>
    </w:p>
    <w:p w:rsidR="00515C66" w:rsidRPr="00515C66" w:rsidRDefault="00515C66" w:rsidP="00515C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15C66">
        <w:rPr>
          <w:rFonts w:ascii="Times New Roman" w:hAnsi="Times New Roman" w:cs="Times New Roman"/>
        </w:rPr>
        <w:t xml:space="preserve">3.2.1. Осуществляет переданные ему Администрацией поселения полномочия в соответствии с </w:t>
      </w:r>
      <w:hyperlink r:id="rId7" w:history="1">
        <w:r w:rsidRPr="00515C66">
          <w:rPr>
            <w:rFonts w:ascii="Times New Roman" w:hAnsi="Times New Roman" w:cs="Times New Roman"/>
          </w:rPr>
          <w:t>пунктом 1.2</w:t>
        </w:r>
      </w:hyperlink>
      <w:r w:rsidRPr="00515C66">
        <w:rPr>
          <w:rFonts w:ascii="Times New Roman" w:hAnsi="Times New Roman" w:cs="Times New Roman"/>
        </w:rPr>
        <w:t xml:space="preserve"> настоящего Соглашения и действующим законодательством в </w:t>
      </w:r>
      <w:proofErr w:type="gramStart"/>
      <w:r w:rsidRPr="00515C66">
        <w:rPr>
          <w:rFonts w:ascii="Times New Roman" w:hAnsi="Times New Roman" w:cs="Times New Roman"/>
        </w:rPr>
        <w:t>пределах</w:t>
      </w:r>
      <w:proofErr w:type="gramEnd"/>
      <w:r w:rsidRPr="00515C66">
        <w:rPr>
          <w:rFonts w:ascii="Times New Roman" w:hAnsi="Times New Roman" w:cs="Times New Roman"/>
        </w:rPr>
        <w:t xml:space="preserve"> выделенных на эти цели финансовых средств.</w:t>
      </w:r>
    </w:p>
    <w:p w:rsidR="00515C66" w:rsidRPr="00515C66" w:rsidRDefault="00515C66" w:rsidP="00515C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15C66">
        <w:rPr>
          <w:rFonts w:ascii="Times New Roman" w:hAnsi="Times New Roman" w:cs="Times New Roman"/>
        </w:rPr>
        <w:t>3.2.2. Рассматривает представленные Администрацией поселения требования об устранении выявленных нарушений со стороны Муниципального образования по реализации переданных Администрацией поселения полномочий, не позднее чем в месячный срок принимает меры по устранению нарушений и незамедлительно сообщает об этом Администрации поселения.</w:t>
      </w:r>
    </w:p>
    <w:p w:rsidR="00515C66" w:rsidRPr="00515C66" w:rsidRDefault="00515C66" w:rsidP="00515C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15C66">
        <w:rPr>
          <w:rFonts w:ascii="Times New Roman" w:hAnsi="Times New Roman" w:cs="Times New Roman"/>
        </w:rPr>
        <w:t>3.2.3. Ежеквартально, не позднее 15 числа, следующего за отчетным периодом, представляет Администрации поселения отчет об использовании финансовых сре</w:t>
      </w:r>
      <w:proofErr w:type="gramStart"/>
      <w:r w:rsidRPr="00515C66">
        <w:rPr>
          <w:rFonts w:ascii="Times New Roman" w:hAnsi="Times New Roman" w:cs="Times New Roman"/>
        </w:rPr>
        <w:t>дств дл</w:t>
      </w:r>
      <w:proofErr w:type="gramEnd"/>
      <w:r w:rsidRPr="00515C66">
        <w:rPr>
          <w:rFonts w:ascii="Times New Roman" w:hAnsi="Times New Roman" w:cs="Times New Roman"/>
        </w:rPr>
        <w:t>я исполнения переданных по настоящему Соглашению полномочий.</w:t>
      </w:r>
    </w:p>
    <w:p w:rsidR="00515C66" w:rsidRPr="00515C66" w:rsidRDefault="00515C66" w:rsidP="00515C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15C66">
        <w:rPr>
          <w:rFonts w:ascii="Times New Roman" w:hAnsi="Times New Roman" w:cs="Times New Roman"/>
        </w:rPr>
        <w:t xml:space="preserve">3.3. Стороны согласились в том, что Муниципальное образование осуществляет полномочия в рамках предоставленной компетенции, перечисленных в </w:t>
      </w:r>
      <w:hyperlink r:id="rId8" w:history="1">
        <w:r w:rsidRPr="00515C66">
          <w:rPr>
            <w:rFonts w:ascii="Times New Roman" w:hAnsi="Times New Roman" w:cs="Times New Roman"/>
          </w:rPr>
          <w:t>пункте 1.2</w:t>
        </w:r>
      </w:hyperlink>
      <w:r w:rsidRPr="00515C66">
        <w:rPr>
          <w:rFonts w:ascii="Times New Roman" w:hAnsi="Times New Roman" w:cs="Times New Roman"/>
        </w:rPr>
        <w:t xml:space="preserve"> настоящего Соглашения.</w:t>
      </w:r>
    </w:p>
    <w:p w:rsidR="00515C66" w:rsidRPr="00515C66" w:rsidRDefault="00515C66" w:rsidP="00515C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15C66">
        <w:rPr>
          <w:rFonts w:ascii="Times New Roman" w:hAnsi="Times New Roman" w:cs="Times New Roman"/>
        </w:rPr>
        <w:t>3.4. В случае невозможности надлежащего исполнения переданных полномочий Муниципальное образование сообщает об этом в письменной форме Администрации поселения в течени</w:t>
      </w:r>
      <w:proofErr w:type="gramStart"/>
      <w:r w:rsidRPr="00515C66">
        <w:rPr>
          <w:rFonts w:ascii="Times New Roman" w:hAnsi="Times New Roman" w:cs="Times New Roman"/>
        </w:rPr>
        <w:t>и</w:t>
      </w:r>
      <w:proofErr w:type="gramEnd"/>
      <w:r w:rsidRPr="00515C66">
        <w:rPr>
          <w:rFonts w:ascii="Times New Roman" w:hAnsi="Times New Roman" w:cs="Times New Roman"/>
        </w:rPr>
        <w:t xml:space="preserve"> 3 дней. Администрация поселения рассматривает такое сообщение в течение 3 дней с момента его поступления.</w:t>
      </w:r>
    </w:p>
    <w:p w:rsidR="00515C66" w:rsidRPr="00515C66" w:rsidRDefault="00515C66" w:rsidP="00515C6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15C66">
        <w:rPr>
          <w:rFonts w:ascii="Times New Roman" w:hAnsi="Times New Roman" w:cs="Times New Roman"/>
        </w:rPr>
        <w:t>4. ОТВЕТСТВЕННОСТЬ СТОРОН</w:t>
      </w:r>
    </w:p>
    <w:p w:rsidR="00515C66" w:rsidRPr="00515C66" w:rsidRDefault="00515C66" w:rsidP="00515C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15C66">
        <w:rPr>
          <w:rFonts w:ascii="Times New Roman" w:hAnsi="Times New Roman" w:cs="Times New Roman"/>
        </w:rPr>
        <w:t>4.1. Установление факта ненадлежащего осуществления Муниципальным образованием переданных ему полномочий является основанием для одностороннего расторжения данного соглашения. Расторжение Соглашения,  влечет за собой возврат перечисленных субвенций за вычетом фактических расходов, подтвержденных документально, в</w:t>
      </w:r>
      <w:r w:rsidRPr="00515C66">
        <w:rPr>
          <w:rFonts w:ascii="Times New Roman" w:hAnsi="Times New Roman" w:cs="Times New Roman"/>
          <w:color w:val="FF0000"/>
        </w:rPr>
        <w:t xml:space="preserve"> </w:t>
      </w:r>
      <w:r w:rsidRPr="00515C66">
        <w:rPr>
          <w:rFonts w:ascii="Times New Roman" w:hAnsi="Times New Roman" w:cs="Times New Roman"/>
        </w:rPr>
        <w:t>течени</w:t>
      </w:r>
      <w:proofErr w:type="gramStart"/>
      <w:r w:rsidRPr="00515C66">
        <w:rPr>
          <w:rFonts w:ascii="Times New Roman" w:hAnsi="Times New Roman" w:cs="Times New Roman"/>
        </w:rPr>
        <w:t>и</w:t>
      </w:r>
      <w:proofErr w:type="gramEnd"/>
      <w:r w:rsidRPr="00515C66">
        <w:rPr>
          <w:rFonts w:ascii="Times New Roman" w:hAnsi="Times New Roman" w:cs="Times New Roman"/>
        </w:rPr>
        <w:t xml:space="preserve"> 7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0,1% от суммы субвенций за отчетный год, выделяемых из бюджета поселения на осуществление указанных полномочий.</w:t>
      </w:r>
    </w:p>
    <w:p w:rsidR="00515C66" w:rsidRPr="00515C66" w:rsidRDefault="00515C66" w:rsidP="00515C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15C66">
        <w:rPr>
          <w:rFonts w:ascii="Times New Roman" w:hAnsi="Times New Roman" w:cs="Times New Roman"/>
        </w:rPr>
        <w:t>4.2. Муниципальное образование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515C66" w:rsidRPr="00515C66" w:rsidRDefault="00515C66" w:rsidP="00515C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15C66">
        <w:rPr>
          <w:rFonts w:ascii="Times New Roman" w:hAnsi="Times New Roman" w:cs="Times New Roman"/>
        </w:rPr>
        <w:t>4.3. В случае неисполнения Администрацией поселения вытекающих из настоящего Соглашения обязательств по финансированию осуществления муниципального образования переданных ему полномочий, муниципальное образование вправе требовать расторжения данного Соглашения, уплаты неустойки в размере 0,1% от суммы субвенций за отчетный год, а также возмещения понесенных убытков в части, не покрытой неустойкой.</w:t>
      </w:r>
    </w:p>
    <w:p w:rsidR="00515C66" w:rsidRPr="00515C66" w:rsidRDefault="00515C66" w:rsidP="00515C6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15C66">
        <w:rPr>
          <w:rFonts w:ascii="Times New Roman" w:hAnsi="Times New Roman" w:cs="Times New Roman"/>
        </w:rPr>
        <w:t>5. СРОК ДЕЙСТВИЯ, ОСНОВАНИЯ И ПОРЯДОК ПРЕКРАЩЕНИЯ</w:t>
      </w:r>
    </w:p>
    <w:p w:rsidR="00515C66" w:rsidRPr="00515C66" w:rsidRDefault="00515C66" w:rsidP="00515C6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15C66">
        <w:rPr>
          <w:rFonts w:ascii="Times New Roman" w:hAnsi="Times New Roman" w:cs="Times New Roman"/>
        </w:rPr>
        <w:t>ДЕЙС</w:t>
      </w:r>
      <w:r>
        <w:rPr>
          <w:rFonts w:ascii="Times New Roman" w:hAnsi="Times New Roman" w:cs="Times New Roman"/>
        </w:rPr>
        <w:t>Т</w:t>
      </w:r>
      <w:r w:rsidRPr="00515C66">
        <w:rPr>
          <w:rFonts w:ascii="Times New Roman" w:hAnsi="Times New Roman" w:cs="Times New Roman"/>
        </w:rPr>
        <w:t>ВИЯ СОГЛАШЕНИЯ</w:t>
      </w:r>
    </w:p>
    <w:p w:rsidR="00515C66" w:rsidRPr="00515C66" w:rsidRDefault="00515C66" w:rsidP="00515C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15C66">
        <w:rPr>
          <w:rFonts w:ascii="Times New Roman" w:hAnsi="Times New Roman" w:cs="Times New Roman"/>
        </w:rPr>
        <w:t>5.1. Настоящее Соглашение вступает в силу с момента его подписания.</w:t>
      </w:r>
    </w:p>
    <w:p w:rsidR="00515C66" w:rsidRPr="00515C66" w:rsidRDefault="00515C66" w:rsidP="00515C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15C66">
        <w:rPr>
          <w:rFonts w:ascii="Times New Roman" w:hAnsi="Times New Roman" w:cs="Times New Roman"/>
        </w:rPr>
        <w:lastRenderedPageBreak/>
        <w:t xml:space="preserve">5.2. Срок действия настоящего Соглашения устанавливается  с </w:t>
      </w:r>
      <w:r w:rsidR="00E64145">
        <w:rPr>
          <w:rFonts w:ascii="Times New Roman" w:hAnsi="Times New Roman" w:cs="Times New Roman"/>
        </w:rPr>
        <w:t>«</w:t>
      </w:r>
      <w:r w:rsidR="008E20C3">
        <w:rPr>
          <w:rFonts w:ascii="Times New Roman" w:hAnsi="Times New Roman" w:cs="Times New Roman"/>
        </w:rPr>
        <w:t>01</w:t>
      </w:r>
      <w:r w:rsidR="00E64145">
        <w:rPr>
          <w:rFonts w:ascii="Times New Roman" w:hAnsi="Times New Roman" w:cs="Times New Roman"/>
        </w:rPr>
        <w:t>»</w:t>
      </w:r>
      <w:r w:rsidR="008E20C3">
        <w:rPr>
          <w:rFonts w:ascii="Times New Roman" w:hAnsi="Times New Roman" w:cs="Times New Roman"/>
        </w:rPr>
        <w:t xml:space="preserve"> </w:t>
      </w:r>
      <w:r w:rsidR="00096B88">
        <w:rPr>
          <w:rFonts w:ascii="Times New Roman" w:hAnsi="Times New Roman" w:cs="Times New Roman"/>
        </w:rPr>
        <w:t>марта</w:t>
      </w:r>
      <w:r w:rsidR="008E20C3">
        <w:rPr>
          <w:rFonts w:ascii="Times New Roman" w:hAnsi="Times New Roman" w:cs="Times New Roman"/>
        </w:rPr>
        <w:t xml:space="preserve"> </w:t>
      </w:r>
      <w:r w:rsidR="00096B88">
        <w:rPr>
          <w:rFonts w:ascii="Times New Roman" w:hAnsi="Times New Roman" w:cs="Times New Roman"/>
        </w:rPr>
        <w:t>2016</w:t>
      </w:r>
      <w:r w:rsidR="00E64145">
        <w:rPr>
          <w:rFonts w:ascii="Times New Roman" w:hAnsi="Times New Roman" w:cs="Times New Roman"/>
        </w:rPr>
        <w:t xml:space="preserve"> </w:t>
      </w:r>
      <w:r w:rsidRPr="00515C66">
        <w:rPr>
          <w:rFonts w:ascii="Times New Roman" w:hAnsi="Times New Roman" w:cs="Times New Roman"/>
        </w:rPr>
        <w:t>до 31.12.201</w:t>
      </w:r>
      <w:r w:rsidR="00096B88">
        <w:rPr>
          <w:rFonts w:ascii="Times New Roman" w:hAnsi="Times New Roman" w:cs="Times New Roman"/>
        </w:rPr>
        <w:t>6</w:t>
      </w:r>
      <w:r w:rsidRPr="00515C66">
        <w:rPr>
          <w:rFonts w:ascii="Times New Roman" w:hAnsi="Times New Roman" w:cs="Times New Roman"/>
        </w:rPr>
        <w:t xml:space="preserve"> года.</w:t>
      </w:r>
    </w:p>
    <w:p w:rsidR="00515C66" w:rsidRPr="00515C66" w:rsidRDefault="00515C66" w:rsidP="00515C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15C66">
        <w:rPr>
          <w:rFonts w:ascii="Times New Roman" w:hAnsi="Times New Roman" w:cs="Times New Roman"/>
        </w:rPr>
        <w:t>5.3. Действие настоящего Соглашения может быть прекращено досрочно:</w:t>
      </w:r>
    </w:p>
    <w:p w:rsidR="00515C66" w:rsidRPr="00515C66" w:rsidRDefault="00515C66" w:rsidP="00515C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15C66">
        <w:rPr>
          <w:rFonts w:ascii="Times New Roman" w:hAnsi="Times New Roman" w:cs="Times New Roman"/>
        </w:rPr>
        <w:t>5.3.1. По соглашению Сторон.</w:t>
      </w:r>
    </w:p>
    <w:p w:rsidR="00515C66" w:rsidRPr="00515C66" w:rsidRDefault="00515C66" w:rsidP="00515C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15C66">
        <w:rPr>
          <w:rFonts w:ascii="Times New Roman" w:hAnsi="Times New Roman" w:cs="Times New Roman"/>
        </w:rPr>
        <w:t>5.3.2. В одностороннем порядке в случае:</w:t>
      </w:r>
    </w:p>
    <w:p w:rsidR="00515C66" w:rsidRPr="00515C66" w:rsidRDefault="00515C66" w:rsidP="00515C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15C66">
        <w:rPr>
          <w:rFonts w:ascii="Times New Roman" w:hAnsi="Times New Roman" w:cs="Times New Roman"/>
        </w:rPr>
        <w:t>- изменения действующего законодательства Российской Федерации и (или) законодательства Республики Бурятия;</w:t>
      </w:r>
    </w:p>
    <w:p w:rsidR="00515C66" w:rsidRPr="00515C66" w:rsidRDefault="00515C66" w:rsidP="00515C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15C66">
        <w:rPr>
          <w:rFonts w:ascii="Times New Roman" w:hAnsi="Times New Roman" w:cs="Times New Roman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515C66" w:rsidRPr="00515C66" w:rsidRDefault="00515C66" w:rsidP="00515C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15C66">
        <w:rPr>
          <w:rFonts w:ascii="Times New Roman" w:hAnsi="Times New Roman" w:cs="Times New Roman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самостоятельно;</w:t>
      </w:r>
    </w:p>
    <w:p w:rsidR="00515C66" w:rsidRPr="00515C66" w:rsidRDefault="00515C66" w:rsidP="00515C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15C66">
        <w:rPr>
          <w:rFonts w:ascii="Times New Roman" w:hAnsi="Times New Roman" w:cs="Times New Roman"/>
        </w:rPr>
        <w:t>5.4. Уведомление о расторжении настоящего Соглашения в одностороннем порядке направляется второй стороне не менее чем за 2 месяца, при этом второй стороне возмещаются все убытки, связанные с досрочным расторжением соглашения.</w:t>
      </w:r>
    </w:p>
    <w:p w:rsidR="00515C66" w:rsidRPr="00515C66" w:rsidRDefault="00515C66" w:rsidP="00515C6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15C66">
        <w:rPr>
          <w:rFonts w:ascii="Times New Roman" w:hAnsi="Times New Roman" w:cs="Times New Roman"/>
        </w:rPr>
        <w:t>6. ЗАКЛЮЧИТЕЛЬНЫЕ ПОЛОЖЕНИЯ</w:t>
      </w:r>
    </w:p>
    <w:p w:rsidR="00515C66" w:rsidRPr="00515C66" w:rsidRDefault="00515C66" w:rsidP="00515C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15C66">
        <w:rPr>
          <w:rFonts w:ascii="Times New Roman" w:hAnsi="Times New Roman" w:cs="Times New Roman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515C66" w:rsidRPr="00515C66" w:rsidRDefault="00515C66" w:rsidP="00515C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15C66">
        <w:rPr>
          <w:rFonts w:ascii="Times New Roman" w:hAnsi="Times New Roman" w:cs="Times New Roman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515C66" w:rsidRPr="00515C66" w:rsidRDefault="00515C66" w:rsidP="00515C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15C66">
        <w:rPr>
          <w:rFonts w:ascii="Times New Roman" w:hAnsi="Times New Roman" w:cs="Times New Roman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515C66" w:rsidRPr="00515C66" w:rsidRDefault="00515C66" w:rsidP="00515C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15C66">
        <w:rPr>
          <w:rFonts w:ascii="Times New Roman" w:hAnsi="Times New Roman" w:cs="Times New Roman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515C66" w:rsidRPr="00515C66" w:rsidRDefault="00515C66" w:rsidP="00515C6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15C66">
        <w:rPr>
          <w:rFonts w:ascii="Times New Roman" w:hAnsi="Times New Roman" w:cs="Times New Roman"/>
        </w:rPr>
        <w:t>7. РЕКВИЗИТЫ И ПОДПИСИ СТОРОН</w:t>
      </w:r>
    </w:p>
    <w:p w:rsidR="00515C66" w:rsidRPr="00515C66" w:rsidRDefault="00515C66" w:rsidP="00515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15C66">
        <w:rPr>
          <w:rFonts w:ascii="Times New Roman" w:hAnsi="Times New Roman" w:cs="Times New Roman"/>
        </w:rPr>
        <w:t>Муниципальное образование                                           Муниципальное образование</w:t>
      </w:r>
    </w:p>
    <w:p w:rsidR="00515C66" w:rsidRPr="00515C66" w:rsidRDefault="00515C66" w:rsidP="00515C66">
      <w:pPr>
        <w:tabs>
          <w:tab w:val="left" w:pos="59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15C66">
        <w:rPr>
          <w:rFonts w:ascii="Times New Roman" w:hAnsi="Times New Roman" w:cs="Times New Roman"/>
        </w:rPr>
        <w:t xml:space="preserve">«Тарбагатайский район»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515C66">
        <w:rPr>
          <w:rFonts w:ascii="Times New Roman" w:hAnsi="Times New Roman" w:cs="Times New Roman"/>
        </w:rPr>
        <w:t xml:space="preserve"> сельского поселения  «Саянтуйское»</w:t>
      </w:r>
    </w:p>
    <w:p w:rsidR="00515C66" w:rsidRPr="00515C66" w:rsidRDefault="00515C66" w:rsidP="00515C66">
      <w:pPr>
        <w:tabs>
          <w:tab w:val="left" w:pos="54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15C66">
        <w:rPr>
          <w:rFonts w:ascii="Times New Roman" w:hAnsi="Times New Roman" w:cs="Times New Roman"/>
        </w:rPr>
        <w:t>671110,Республика Бурятия</w:t>
      </w:r>
      <w:r w:rsidRPr="00515C66">
        <w:rPr>
          <w:rFonts w:ascii="Times New Roman" w:hAnsi="Times New Roman" w:cs="Times New Roman"/>
        </w:rPr>
        <w:tab/>
      </w:r>
      <w:r w:rsidR="002163B0">
        <w:rPr>
          <w:rFonts w:ascii="Times New Roman" w:hAnsi="Times New Roman" w:cs="Times New Roman"/>
        </w:rPr>
        <w:t>671120, Республика Бурятия</w:t>
      </w:r>
    </w:p>
    <w:p w:rsidR="00515C66" w:rsidRPr="00515C66" w:rsidRDefault="00515C66" w:rsidP="00515C66">
      <w:pPr>
        <w:tabs>
          <w:tab w:val="left" w:pos="54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15C66">
        <w:rPr>
          <w:rFonts w:ascii="Times New Roman" w:hAnsi="Times New Roman" w:cs="Times New Roman"/>
        </w:rPr>
        <w:t>Тарбагатайский район,</w:t>
      </w:r>
      <w:r w:rsidRPr="00515C66">
        <w:rPr>
          <w:rFonts w:ascii="Times New Roman" w:hAnsi="Times New Roman" w:cs="Times New Roman"/>
        </w:rPr>
        <w:tab/>
      </w:r>
      <w:r w:rsidR="002163B0">
        <w:rPr>
          <w:rFonts w:ascii="Times New Roman" w:hAnsi="Times New Roman" w:cs="Times New Roman"/>
        </w:rPr>
        <w:t>Тарбагатайский район</w:t>
      </w:r>
    </w:p>
    <w:p w:rsidR="00515C66" w:rsidRPr="00515C66" w:rsidRDefault="00515C66" w:rsidP="00515C66">
      <w:pPr>
        <w:tabs>
          <w:tab w:val="left" w:pos="54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515C66">
        <w:rPr>
          <w:rFonts w:ascii="Times New Roman" w:hAnsi="Times New Roman" w:cs="Times New Roman"/>
        </w:rPr>
        <w:t>с</w:t>
      </w:r>
      <w:proofErr w:type="gramStart"/>
      <w:r w:rsidRPr="00515C66">
        <w:rPr>
          <w:rFonts w:ascii="Times New Roman" w:hAnsi="Times New Roman" w:cs="Times New Roman"/>
        </w:rPr>
        <w:t>.Т</w:t>
      </w:r>
      <w:proofErr w:type="gramEnd"/>
      <w:r w:rsidRPr="00515C66">
        <w:rPr>
          <w:rFonts w:ascii="Times New Roman" w:hAnsi="Times New Roman" w:cs="Times New Roman"/>
        </w:rPr>
        <w:t>арбагатай,ул.Школьная</w:t>
      </w:r>
      <w:proofErr w:type="spellEnd"/>
      <w:r w:rsidRPr="00515C66">
        <w:rPr>
          <w:rFonts w:ascii="Times New Roman" w:hAnsi="Times New Roman" w:cs="Times New Roman"/>
        </w:rPr>
        <w:t xml:space="preserve"> 1</w:t>
      </w:r>
      <w:r w:rsidRPr="00515C66">
        <w:rPr>
          <w:rFonts w:ascii="Times New Roman" w:hAnsi="Times New Roman" w:cs="Times New Roman"/>
        </w:rPr>
        <w:tab/>
      </w:r>
      <w:r w:rsidR="002163B0">
        <w:rPr>
          <w:rFonts w:ascii="Times New Roman" w:hAnsi="Times New Roman" w:cs="Times New Roman"/>
        </w:rPr>
        <w:t>с.Нижний Саянтуй, ул.Ленина, 35</w:t>
      </w:r>
    </w:p>
    <w:p w:rsidR="00515C66" w:rsidRPr="00515C66" w:rsidRDefault="00515C66" w:rsidP="00515C66">
      <w:pPr>
        <w:tabs>
          <w:tab w:val="left" w:pos="54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15C66">
        <w:rPr>
          <w:rFonts w:ascii="Times New Roman" w:hAnsi="Times New Roman" w:cs="Times New Roman"/>
        </w:rPr>
        <w:t>ИНН 0319001979</w:t>
      </w:r>
      <w:r w:rsidRPr="00515C66">
        <w:rPr>
          <w:rFonts w:ascii="Times New Roman" w:hAnsi="Times New Roman" w:cs="Times New Roman"/>
        </w:rPr>
        <w:tab/>
      </w:r>
      <w:r w:rsidR="002163B0">
        <w:rPr>
          <w:rFonts w:ascii="Times New Roman" w:hAnsi="Times New Roman" w:cs="Times New Roman"/>
        </w:rPr>
        <w:t xml:space="preserve">ИНН </w:t>
      </w:r>
      <w:r w:rsidR="00F268E0">
        <w:rPr>
          <w:rFonts w:ascii="Times New Roman" w:hAnsi="Times New Roman" w:cs="Times New Roman"/>
        </w:rPr>
        <w:t xml:space="preserve">  0319003408</w:t>
      </w:r>
    </w:p>
    <w:p w:rsidR="00515C66" w:rsidRPr="00515C66" w:rsidRDefault="00515C66" w:rsidP="00515C66">
      <w:pPr>
        <w:tabs>
          <w:tab w:val="left" w:pos="54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15C66">
        <w:rPr>
          <w:rFonts w:ascii="Times New Roman" w:hAnsi="Times New Roman" w:cs="Times New Roman"/>
        </w:rPr>
        <w:t>КПП 031901001</w:t>
      </w:r>
      <w:r w:rsidRPr="00515C66">
        <w:rPr>
          <w:rFonts w:ascii="Times New Roman" w:hAnsi="Times New Roman" w:cs="Times New Roman"/>
        </w:rPr>
        <w:tab/>
      </w:r>
    </w:p>
    <w:p w:rsidR="00515C66" w:rsidRPr="00515C66" w:rsidRDefault="00515C66" w:rsidP="00515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15C66" w:rsidRPr="00515C66" w:rsidRDefault="00515C66" w:rsidP="00515C66">
      <w:pPr>
        <w:tabs>
          <w:tab w:val="left" w:pos="55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515C66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В.Л.Максимов</w:t>
      </w:r>
      <w:proofErr w:type="spellEnd"/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_________________С.Ю.Шабаршова</w:t>
      </w:r>
      <w:proofErr w:type="spellEnd"/>
    </w:p>
    <w:p w:rsidR="00515C66" w:rsidRDefault="00515C66" w:rsidP="00515C66">
      <w:pPr>
        <w:jc w:val="right"/>
        <w:rPr>
          <w:sz w:val="28"/>
          <w:szCs w:val="28"/>
        </w:rPr>
      </w:pPr>
      <w:r w:rsidRPr="00515C66">
        <w:rPr>
          <w:sz w:val="28"/>
          <w:szCs w:val="28"/>
        </w:rPr>
        <w:lastRenderedPageBreak/>
        <w:t>Приложение</w:t>
      </w:r>
    </w:p>
    <w:p w:rsidR="00515C66" w:rsidRDefault="00515C66" w:rsidP="00515C66">
      <w:pPr>
        <w:jc w:val="center"/>
        <w:rPr>
          <w:b/>
          <w:sz w:val="28"/>
          <w:szCs w:val="28"/>
        </w:rPr>
      </w:pPr>
      <w:r w:rsidRPr="00D61130">
        <w:rPr>
          <w:b/>
          <w:sz w:val="28"/>
          <w:szCs w:val="28"/>
        </w:rPr>
        <w:t>Методика расчета иных межбюджетных трансф</w:t>
      </w:r>
      <w:r>
        <w:rPr>
          <w:b/>
          <w:sz w:val="28"/>
          <w:szCs w:val="28"/>
        </w:rPr>
        <w:t>ертов из бюджетов сельских посе</w:t>
      </w:r>
      <w:r w:rsidRPr="00D61130">
        <w:rPr>
          <w:b/>
          <w:sz w:val="28"/>
          <w:szCs w:val="28"/>
        </w:rPr>
        <w:t>лений</w:t>
      </w:r>
      <w:r>
        <w:rPr>
          <w:b/>
          <w:sz w:val="28"/>
          <w:szCs w:val="28"/>
        </w:rPr>
        <w:t xml:space="preserve"> бюджету района в соответствии с заключенными соглашениями</w:t>
      </w:r>
    </w:p>
    <w:p w:rsidR="00515C66" w:rsidRDefault="00515C66" w:rsidP="00515C66">
      <w:pPr>
        <w:ind w:firstLine="708"/>
        <w:jc w:val="both"/>
      </w:pPr>
      <w:r w:rsidRPr="00D61130">
        <w:t xml:space="preserve">1.Методика расчета определяет общий объем иных, предоставляемых бюджету района </w:t>
      </w:r>
      <w:r>
        <w:t xml:space="preserve"> сре</w:t>
      </w:r>
      <w:proofErr w:type="gramStart"/>
      <w:r>
        <w:t>дств дл</w:t>
      </w:r>
      <w:proofErr w:type="gramEnd"/>
      <w:r>
        <w:t>я осуществления переданных полномочий по организации и осуществлению мероприятий по муниципальному заказу.</w:t>
      </w:r>
    </w:p>
    <w:p w:rsidR="00515C66" w:rsidRDefault="00515C66" w:rsidP="00515C66">
      <w:pPr>
        <w:ind w:firstLine="708"/>
        <w:jc w:val="both"/>
      </w:pPr>
      <w:r>
        <w:t>2. Расчет определяется по формуле:</w:t>
      </w:r>
    </w:p>
    <w:p w:rsidR="00515C66" w:rsidRDefault="00515C66" w:rsidP="00515C66">
      <w:pPr>
        <w:jc w:val="both"/>
      </w:pPr>
      <w:proofErr w:type="gramStart"/>
      <w:r>
        <w:rPr>
          <w:b/>
          <w:i/>
        </w:rPr>
        <w:t>С</w:t>
      </w:r>
      <w:proofErr w:type="gramEnd"/>
      <w:r>
        <w:rPr>
          <w:b/>
          <w:i/>
        </w:rPr>
        <w:t xml:space="preserve"> - </w:t>
      </w:r>
      <w:proofErr w:type="gramStart"/>
      <w:r>
        <w:t>субвенция</w:t>
      </w:r>
      <w:proofErr w:type="gramEnd"/>
      <w:r>
        <w:t xml:space="preserve"> на осуществление полномочий по организации и осуществлению мероприятий по муниципальному земельному контролю;</w:t>
      </w:r>
    </w:p>
    <w:p w:rsidR="00515C66" w:rsidRDefault="00515C66" w:rsidP="00515C66">
      <w:pPr>
        <w:jc w:val="both"/>
      </w:pPr>
      <w:proofErr w:type="spellStart"/>
      <w:r>
        <w:rPr>
          <w:b/>
          <w:i/>
        </w:rPr>
        <w:t>С</w:t>
      </w:r>
      <w:proofErr w:type="gramStart"/>
      <w:r>
        <w:rPr>
          <w:b/>
          <w:i/>
        </w:rPr>
        <w:t>n</w:t>
      </w:r>
      <w:proofErr w:type="spellEnd"/>
      <w:proofErr w:type="gramEnd"/>
      <w:r>
        <w:rPr>
          <w:b/>
          <w:i/>
        </w:rPr>
        <w:t xml:space="preserve"> – </w:t>
      </w:r>
      <w:r>
        <w:t>субвенция на осуществление полномочий по каждому поселению;</w:t>
      </w:r>
    </w:p>
    <w:p w:rsidR="00515C66" w:rsidRDefault="00515C66" w:rsidP="00515C66">
      <w:pPr>
        <w:jc w:val="both"/>
      </w:pPr>
      <w:r w:rsidRPr="00D61130">
        <w:rPr>
          <w:b/>
          <w:i/>
        </w:rPr>
        <w:t>Ч</w:t>
      </w:r>
      <w:proofErr w:type="gramStart"/>
      <w:r w:rsidRPr="00D61130">
        <w:rPr>
          <w:b/>
          <w:i/>
          <w:lang w:val="en-US"/>
        </w:rPr>
        <w:t>n</w:t>
      </w:r>
      <w:proofErr w:type="gramEnd"/>
      <w:r w:rsidRPr="00D61130">
        <w:t xml:space="preserve"> – </w:t>
      </w:r>
      <w:r>
        <w:t>количество проводимых процедур;</w:t>
      </w:r>
    </w:p>
    <w:p w:rsidR="00515C66" w:rsidRDefault="00515C66" w:rsidP="00515C66">
      <w:pPr>
        <w:jc w:val="both"/>
      </w:pPr>
      <w:r w:rsidRPr="00D61130">
        <w:rPr>
          <w:b/>
          <w:i/>
          <w:lang w:val="en-US"/>
        </w:rPr>
        <w:t>n</w:t>
      </w:r>
      <w:r w:rsidRPr="00D61130">
        <w:t xml:space="preserve"> </w:t>
      </w:r>
      <w:proofErr w:type="gramStart"/>
      <w:r>
        <w:t>-  наименование</w:t>
      </w:r>
      <w:proofErr w:type="gramEnd"/>
      <w:r>
        <w:t xml:space="preserve"> поселения;</w:t>
      </w:r>
    </w:p>
    <w:p w:rsidR="00515C66" w:rsidRPr="00D61130" w:rsidRDefault="00515C66" w:rsidP="00515C66">
      <w:pPr>
        <w:jc w:val="both"/>
      </w:pPr>
      <w:r w:rsidRPr="00D61130">
        <w:rPr>
          <w:b/>
          <w:i/>
        </w:rPr>
        <w:t>Н</w:t>
      </w:r>
      <w:r>
        <w:rPr>
          <w:b/>
          <w:i/>
        </w:rPr>
        <w:t xml:space="preserve"> – </w:t>
      </w:r>
      <w:r>
        <w:t>норматив за 1 проведенную процедуру по осуществлению муниципального заказа -</w:t>
      </w:r>
      <w:r w:rsidRPr="00CA6608">
        <w:rPr>
          <w:b/>
        </w:rPr>
        <w:t>200</w:t>
      </w:r>
      <w:r w:rsidRPr="00D61130">
        <w:rPr>
          <w:b/>
          <w:i/>
        </w:rPr>
        <w:t xml:space="preserve"> рубл</w:t>
      </w:r>
      <w:r>
        <w:rPr>
          <w:b/>
          <w:i/>
        </w:rPr>
        <w:t>ей</w:t>
      </w:r>
      <w:r w:rsidRPr="00D61130">
        <w:rPr>
          <w:b/>
          <w:i/>
        </w:rPr>
        <w:t>.</w:t>
      </w:r>
    </w:p>
    <w:p w:rsidR="00515C66" w:rsidRPr="0087088C" w:rsidRDefault="00515C66" w:rsidP="00515C66">
      <w:pPr>
        <w:jc w:val="both"/>
        <w:rPr>
          <w:b/>
          <w:i/>
        </w:rPr>
      </w:pPr>
      <w:proofErr w:type="spellStart"/>
      <w:r w:rsidRPr="00D61130">
        <w:rPr>
          <w:b/>
          <w:i/>
        </w:rPr>
        <w:t>С</w:t>
      </w:r>
      <w:proofErr w:type="gramStart"/>
      <w:r w:rsidRPr="00D61130">
        <w:rPr>
          <w:b/>
          <w:i/>
        </w:rPr>
        <w:t>n</w:t>
      </w:r>
      <w:proofErr w:type="spellEnd"/>
      <w:proofErr w:type="gramEnd"/>
      <w:r w:rsidRPr="0087088C">
        <w:rPr>
          <w:b/>
          <w:i/>
        </w:rPr>
        <w:t xml:space="preserve"> </w:t>
      </w:r>
      <w:r w:rsidRPr="00D61130">
        <w:rPr>
          <w:b/>
          <w:i/>
        </w:rPr>
        <w:t>=</w:t>
      </w:r>
      <w:r w:rsidRPr="0087088C">
        <w:rPr>
          <w:b/>
          <w:i/>
        </w:rPr>
        <w:t xml:space="preserve"> </w:t>
      </w:r>
      <w:proofErr w:type="spellStart"/>
      <w:r w:rsidRPr="00D61130">
        <w:rPr>
          <w:b/>
          <w:i/>
        </w:rPr>
        <w:t>Чn</w:t>
      </w:r>
      <w:proofErr w:type="spellEnd"/>
      <w:r w:rsidRPr="00D61130">
        <w:rPr>
          <w:b/>
          <w:i/>
        </w:rPr>
        <w:t>*H</w:t>
      </w:r>
    </w:p>
    <w:p w:rsidR="00515C66" w:rsidRDefault="00515C66" w:rsidP="00515C66">
      <w:pPr>
        <w:jc w:val="both"/>
      </w:pPr>
      <w:r w:rsidRPr="005F5009">
        <w:t>Сn</w:t>
      </w:r>
      <w:r w:rsidRPr="0087088C">
        <w:t>1</w:t>
      </w:r>
      <w:r w:rsidRPr="005F5009">
        <w:t xml:space="preserve"> (</w:t>
      </w:r>
      <w:proofErr w:type="spellStart"/>
      <w:r>
        <w:t>Тарбагатайское</w:t>
      </w:r>
      <w:proofErr w:type="spellEnd"/>
      <w:r w:rsidRPr="005F5009">
        <w:t xml:space="preserve">) </w:t>
      </w:r>
      <w:r w:rsidRPr="0087088C">
        <w:t>=</w:t>
      </w:r>
      <w:r w:rsidRPr="005F5009">
        <w:t xml:space="preserve"> </w:t>
      </w:r>
      <w:r>
        <w:t>60</w:t>
      </w:r>
      <w:r w:rsidRPr="005F5009">
        <w:t>*</w:t>
      </w:r>
      <w:r>
        <w:t>200</w:t>
      </w:r>
      <w:r w:rsidRPr="005F5009">
        <w:t>=</w:t>
      </w:r>
      <w:r>
        <w:t xml:space="preserve"> 12000</w:t>
      </w:r>
      <w:r w:rsidRPr="005F5009">
        <w:t xml:space="preserve"> рубл</w:t>
      </w:r>
      <w:r>
        <w:t>ей</w:t>
      </w:r>
    </w:p>
    <w:p w:rsidR="00515C66" w:rsidRPr="005F5009" w:rsidRDefault="00515C66" w:rsidP="00515C66">
      <w:pPr>
        <w:jc w:val="both"/>
      </w:pPr>
      <w:r w:rsidRPr="005F5009">
        <w:t>Сn</w:t>
      </w:r>
      <w:r>
        <w:t>2</w:t>
      </w:r>
      <w:r w:rsidRPr="005F5009">
        <w:t xml:space="preserve"> (</w:t>
      </w:r>
      <w:r>
        <w:t>Шалутское</w:t>
      </w:r>
      <w:r w:rsidRPr="005F5009">
        <w:t xml:space="preserve">) = </w:t>
      </w:r>
      <w:r>
        <w:t>36</w:t>
      </w:r>
      <w:r w:rsidRPr="005F5009">
        <w:t>*</w:t>
      </w:r>
      <w:r>
        <w:t>200</w:t>
      </w:r>
      <w:r w:rsidRPr="005F5009">
        <w:t>=</w:t>
      </w:r>
      <w:r>
        <w:t>7200</w:t>
      </w:r>
      <w:r w:rsidRPr="005F5009">
        <w:t xml:space="preserve"> рубля</w:t>
      </w:r>
    </w:p>
    <w:p w:rsidR="00515C66" w:rsidRPr="005F5009" w:rsidRDefault="00515C66" w:rsidP="00515C66">
      <w:pPr>
        <w:jc w:val="both"/>
      </w:pPr>
      <w:r w:rsidRPr="005F5009">
        <w:t>Сn</w:t>
      </w:r>
      <w:r>
        <w:t>3</w:t>
      </w:r>
      <w:r w:rsidRPr="005F5009">
        <w:t xml:space="preserve"> </w:t>
      </w:r>
      <w:r>
        <w:t>(</w:t>
      </w:r>
      <w:proofErr w:type="spellStart"/>
      <w:r>
        <w:t>Куйтунское</w:t>
      </w:r>
      <w:proofErr w:type="spellEnd"/>
      <w:r w:rsidRPr="005F5009">
        <w:t xml:space="preserve">) = </w:t>
      </w:r>
      <w:r>
        <w:t>1</w:t>
      </w:r>
      <w:r w:rsidRPr="005F5009">
        <w:t>2*</w:t>
      </w:r>
      <w:r>
        <w:t>200</w:t>
      </w:r>
      <w:r w:rsidRPr="005F5009">
        <w:t>=</w:t>
      </w:r>
      <w:r>
        <w:t>2400</w:t>
      </w:r>
      <w:r w:rsidRPr="005F5009">
        <w:t xml:space="preserve"> рубля</w:t>
      </w:r>
    </w:p>
    <w:p w:rsidR="00515C66" w:rsidRPr="005F5009" w:rsidRDefault="00515C66" w:rsidP="00515C66">
      <w:pPr>
        <w:jc w:val="both"/>
      </w:pPr>
      <w:r w:rsidRPr="005F5009">
        <w:t>Сn</w:t>
      </w:r>
      <w:r>
        <w:t>4</w:t>
      </w:r>
      <w:r w:rsidRPr="005F5009">
        <w:t xml:space="preserve"> </w:t>
      </w:r>
      <w:r>
        <w:t>(Саянтуйское</w:t>
      </w:r>
      <w:r w:rsidRPr="005F5009">
        <w:t xml:space="preserve">) = </w:t>
      </w:r>
      <w:r>
        <w:t>60</w:t>
      </w:r>
      <w:r w:rsidRPr="005F5009">
        <w:t>*</w:t>
      </w:r>
      <w:r>
        <w:t>200</w:t>
      </w:r>
      <w:r w:rsidRPr="005F5009">
        <w:t>=</w:t>
      </w:r>
      <w:r>
        <w:t>12000</w:t>
      </w:r>
      <w:r w:rsidRPr="005F5009">
        <w:t xml:space="preserve"> рубля</w:t>
      </w:r>
    </w:p>
    <w:p w:rsidR="00515C66" w:rsidRPr="005F5009" w:rsidRDefault="00515C66" w:rsidP="00515C66">
      <w:pPr>
        <w:jc w:val="both"/>
      </w:pPr>
      <w:r w:rsidRPr="005F5009">
        <w:t>Сn</w:t>
      </w:r>
      <w:r>
        <w:t>5</w:t>
      </w:r>
      <w:r w:rsidRPr="005F5009">
        <w:t xml:space="preserve"> </w:t>
      </w:r>
      <w:r>
        <w:t>(</w:t>
      </w:r>
      <w:proofErr w:type="gramStart"/>
      <w:r>
        <w:t>Заводское</w:t>
      </w:r>
      <w:proofErr w:type="gramEnd"/>
      <w:r w:rsidRPr="005F5009">
        <w:t xml:space="preserve">) = </w:t>
      </w:r>
      <w:r>
        <w:t>48*200</w:t>
      </w:r>
      <w:r w:rsidRPr="005F5009">
        <w:t>=9</w:t>
      </w:r>
      <w:r>
        <w:t>600</w:t>
      </w:r>
      <w:r w:rsidRPr="005F5009">
        <w:t xml:space="preserve"> рубля</w:t>
      </w:r>
    </w:p>
    <w:p w:rsidR="00515C66" w:rsidRDefault="00515C66" w:rsidP="00515C66">
      <w:pPr>
        <w:jc w:val="both"/>
      </w:pPr>
    </w:p>
    <w:p w:rsidR="00515C66" w:rsidRDefault="00515C66" w:rsidP="00515C66">
      <w:pPr>
        <w:jc w:val="both"/>
        <w:rPr>
          <w:b/>
          <w:i/>
        </w:rPr>
      </w:pPr>
      <w:r w:rsidRPr="005F5009">
        <w:rPr>
          <w:b/>
          <w:i/>
        </w:rPr>
        <w:t>С= Сn1+ Сn2+ Сn3+ Сn4+ Сn5</w:t>
      </w:r>
    </w:p>
    <w:p w:rsidR="00515C66" w:rsidRDefault="00515C66" w:rsidP="00515C66">
      <w:pPr>
        <w:jc w:val="both"/>
      </w:pPr>
      <w:r w:rsidRPr="005F5009">
        <w:t>С=</w:t>
      </w:r>
      <w:r>
        <w:t>12000+7200+2400+12000+9600=43200 рублей</w:t>
      </w:r>
    </w:p>
    <w:p w:rsidR="002823E5" w:rsidRDefault="002823E5" w:rsidP="00515C66">
      <w:pPr>
        <w:jc w:val="both"/>
      </w:pPr>
    </w:p>
    <w:p w:rsidR="002823E5" w:rsidRDefault="002823E5" w:rsidP="00515C66">
      <w:pPr>
        <w:jc w:val="both"/>
      </w:pPr>
    </w:p>
    <w:p w:rsidR="002823E5" w:rsidRDefault="002823E5" w:rsidP="00515C66">
      <w:pPr>
        <w:jc w:val="both"/>
      </w:pPr>
    </w:p>
    <w:p w:rsidR="002823E5" w:rsidRDefault="002823E5" w:rsidP="00515C66">
      <w:pPr>
        <w:jc w:val="both"/>
      </w:pPr>
    </w:p>
    <w:p w:rsidR="002823E5" w:rsidRDefault="002823E5" w:rsidP="00515C66">
      <w:pPr>
        <w:jc w:val="both"/>
      </w:pPr>
    </w:p>
    <w:p w:rsidR="002823E5" w:rsidRDefault="002823E5" w:rsidP="00515C66">
      <w:pPr>
        <w:jc w:val="both"/>
      </w:pPr>
    </w:p>
    <w:p w:rsidR="002823E5" w:rsidRDefault="002823E5" w:rsidP="002823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2823E5" w:rsidRDefault="002823E5" w:rsidP="002823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2823E5" w:rsidRDefault="002823E5" w:rsidP="002823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сельское поселение «Саянтуйское»</w:t>
      </w:r>
    </w:p>
    <w:p w:rsidR="002823E5" w:rsidRDefault="002823E5" w:rsidP="002823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 Шабаршова С.Ю.</w:t>
      </w:r>
    </w:p>
    <w:p w:rsidR="002823E5" w:rsidRDefault="002823E5" w:rsidP="002823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15 февраля 2016г</w:t>
      </w:r>
    </w:p>
    <w:p w:rsidR="002823E5" w:rsidRDefault="002823E5" w:rsidP="002823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3E5" w:rsidRDefault="002823E5" w:rsidP="002823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3E5" w:rsidRDefault="002823E5" w:rsidP="002823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3E5" w:rsidRDefault="002823E5" w:rsidP="002823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А В К А</w:t>
      </w:r>
    </w:p>
    <w:p w:rsidR="002823E5" w:rsidRDefault="002823E5" w:rsidP="002823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обнародовании решения  в муниципальном образовании</w:t>
      </w:r>
    </w:p>
    <w:p w:rsidR="002823E5" w:rsidRDefault="002823E5" w:rsidP="002823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«Саянтуйское»</w:t>
      </w:r>
    </w:p>
    <w:p w:rsidR="002823E5" w:rsidRDefault="002823E5" w:rsidP="002823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3E5" w:rsidRDefault="002823E5" w:rsidP="002823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3E5" w:rsidRDefault="002823E5" w:rsidP="002823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3E5" w:rsidRDefault="002823E5" w:rsidP="002823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3E5" w:rsidRDefault="002823E5" w:rsidP="002823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15 февраля 2016г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 Саянтуй</w:t>
      </w:r>
    </w:p>
    <w:p w:rsidR="002823E5" w:rsidRDefault="002823E5" w:rsidP="0028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3E5" w:rsidRPr="002823E5" w:rsidRDefault="002823E5" w:rsidP="0028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3E5" w:rsidRPr="002823E5" w:rsidRDefault="002823E5" w:rsidP="0028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3E5" w:rsidRPr="002823E5" w:rsidRDefault="002823E5" w:rsidP="002823E5">
      <w:pPr>
        <w:jc w:val="both"/>
        <w:rPr>
          <w:rFonts w:ascii="Times New Roman" w:hAnsi="Times New Roman" w:cs="Times New Roman"/>
          <w:sz w:val="24"/>
          <w:szCs w:val="24"/>
        </w:rPr>
      </w:pPr>
      <w:r w:rsidRPr="002823E5">
        <w:rPr>
          <w:rFonts w:ascii="Times New Roman" w:hAnsi="Times New Roman" w:cs="Times New Roman"/>
          <w:sz w:val="24"/>
          <w:szCs w:val="24"/>
        </w:rPr>
        <w:tab/>
        <w:t>Мы, нижеподписавшиеся Шабаршова С.Ю., Татарникова Т.Ф., Федосеева Л.А. ответственные за обнародование, произвели обнародование решения №424 от 11 февраля 2016 года «О передаче части полномочий муниципального образования сельского поселения «Саянтуйское» на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3E5">
        <w:rPr>
          <w:rFonts w:ascii="Times New Roman" w:hAnsi="Times New Roman" w:cs="Times New Roman"/>
          <w:sz w:val="24"/>
          <w:szCs w:val="24"/>
        </w:rPr>
        <w:t>муниципального образования «Тарбагатайский район» на 2016 год»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3E5">
        <w:rPr>
          <w:rFonts w:ascii="Times New Roman" w:hAnsi="Times New Roman" w:cs="Times New Roman"/>
          <w:sz w:val="24"/>
          <w:szCs w:val="24"/>
        </w:rPr>
        <w:t>15 февраля 2016 г.</w:t>
      </w:r>
    </w:p>
    <w:p w:rsidR="002823E5" w:rsidRPr="002823E5" w:rsidRDefault="002823E5" w:rsidP="002823E5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3E5" w:rsidRPr="002823E5" w:rsidRDefault="002823E5" w:rsidP="002823E5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3E5" w:rsidRPr="002823E5" w:rsidRDefault="002823E5" w:rsidP="002823E5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3E5" w:rsidRPr="002823E5" w:rsidRDefault="002823E5" w:rsidP="002823E5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3E5" w:rsidRPr="002823E5" w:rsidRDefault="002823E5" w:rsidP="002823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3E5">
        <w:rPr>
          <w:rFonts w:ascii="Times New Roman" w:hAnsi="Times New Roman" w:cs="Times New Roman"/>
          <w:sz w:val="24"/>
          <w:szCs w:val="24"/>
        </w:rPr>
        <w:t xml:space="preserve">     - в  помещении администрации сельского поселения «Саянтуйское»;</w:t>
      </w:r>
    </w:p>
    <w:p w:rsidR="002823E5" w:rsidRPr="002823E5" w:rsidRDefault="002823E5" w:rsidP="002823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3E5">
        <w:rPr>
          <w:rFonts w:ascii="Times New Roman" w:hAnsi="Times New Roman" w:cs="Times New Roman"/>
          <w:sz w:val="24"/>
          <w:szCs w:val="24"/>
        </w:rPr>
        <w:t xml:space="preserve">     - в  помещении сельского Дома культуры;    </w:t>
      </w:r>
    </w:p>
    <w:p w:rsidR="002823E5" w:rsidRDefault="002823E5" w:rsidP="002823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3E5">
        <w:rPr>
          <w:rFonts w:ascii="Times New Roman" w:hAnsi="Times New Roman" w:cs="Times New Roman"/>
          <w:sz w:val="24"/>
          <w:szCs w:val="24"/>
        </w:rPr>
        <w:t xml:space="preserve">     - в  помещении сельской библиотеки с. </w:t>
      </w:r>
      <w:proofErr w:type="gramStart"/>
      <w:r w:rsidRPr="002823E5">
        <w:rPr>
          <w:rFonts w:ascii="Times New Roman" w:hAnsi="Times New Roman" w:cs="Times New Roman"/>
          <w:sz w:val="24"/>
          <w:szCs w:val="24"/>
        </w:rPr>
        <w:t>Нижний</w:t>
      </w:r>
      <w:proofErr w:type="gramEnd"/>
      <w:r w:rsidRPr="002823E5">
        <w:rPr>
          <w:rFonts w:ascii="Times New Roman" w:hAnsi="Times New Roman" w:cs="Times New Roman"/>
          <w:sz w:val="24"/>
          <w:szCs w:val="24"/>
        </w:rPr>
        <w:t xml:space="preserve"> Саянтуй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23E5" w:rsidRDefault="002823E5" w:rsidP="002823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23E5" w:rsidRDefault="002823E5" w:rsidP="002823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23E5" w:rsidRDefault="002823E5" w:rsidP="002823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23E5" w:rsidRDefault="002823E5" w:rsidP="002823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23E5" w:rsidRDefault="002823E5" w:rsidP="002823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опубликование  _____________     С.Ю. Шабаршова</w:t>
      </w:r>
    </w:p>
    <w:p w:rsidR="002823E5" w:rsidRDefault="002823E5" w:rsidP="002823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     Т.Ф.Татарникова</w:t>
      </w:r>
    </w:p>
    <w:p w:rsidR="002823E5" w:rsidRDefault="002823E5" w:rsidP="002823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     Л.А.Федосеева</w:t>
      </w:r>
    </w:p>
    <w:sectPr w:rsidR="002823E5" w:rsidSect="004E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15C66"/>
    <w:rsid w:val="00042694"/>
    <w:rsid w:val="00055CED"/>
    <w:rsid w:val="00096B88"/>
    <w:rsid w:val="001E634C"/>
    <w:rsid w:val="002163B0"/>
    <w:rsid w:val="002823E5"/>
    <w:rsid w:val="002D4DB7"/>
    <w:rsid w:val="004C2B14"/>
    <w:rsid w:val="004D4EC3"/>
    <w:rsid w:val="00515C66"/>
    <w:rsid w:val="005317E4"/>
    <w:rsid w:val="00654F88"/>
    <w:rsid w:val="006A1A3D"/>
    <w:rsid w:val="006C54D3"/>
    <w:rsid w:val="006D1623"/>
    <w:rsid w:val="00797EF8"/>
    <w:rsid w:val="00857C09"/>
    <w:rsid w:val="008605C4"/>
    <w:rsid w:val="008E20C3"/>
    <w:rsid w:val="008F7ABE"/>
    <w:rsid w:val="00925288"/>
    <w:rsid w:val="009B562E"/>
    <w:rsid w:val="00AE4DBD"/>
    <w:rsid w:val="00C40DA5"/>
    <w:rsid w:val="00D956ED"/>
    <w:rsid w:val="00DF3E29"/>
    <w:rsid w:val="00E00525"/>
    <w:rsid w:val="00E64145"/>
    <w:rsid w:val="00E96705"/>
    <w:rsid w:val="00ED1672"/>
    <w:rsid w:val="00F268E0"/>
    <w:rsid w:val="00FA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15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unhideWhenUsed/>
    <w:rsid w:val="002823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823E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25022;fld=134;dst=1000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PAP;n=25022;fld=134;dst=1000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PAP;n=25022;fld=134;dst=100012" TargetMode="External"/><Relationship Id="rId5" Type="http://schemas.openxmlformats.org/officeDocument/2006/relationships/hyperlink" Target="consultantplus://offline/main?base=PAP;n=25022;fld=134;dst=100008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main?base=LAW;n=113348;fld=134;dst=10016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23</cp:revision>
  <cp:lastPrinted>2016-02-15T00:39:00Z</cp:lastPrinted>
  <dcterms:created xsi:type="dcterms:W3CDTF">2015-02-16T03:34:00Z</dcterms:created>
  <dcterms:modified xsi:type="dcterms:W3CDTF">2016-02-15T00:39:00Z</dcterms:modified>
</cp:coreProperties>
</file>