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EC" w:rsidRPr="003202AB" w:rsidRDefault="005422EC" w:rsidP="00CA38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2AB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5422EC" w:rsidRPr="003202AB" w:rsidRDefault="005422EC" w:rsidP="00CA38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2A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 ОБРАЗОВАНИЯ  </w:t>
      </w:r>
    </w:p>
    <w:p w:rsidR="005422EC" w:rsidRPr="003202AB" w:rsidRDefault="005422EC" w:rsidP="00CA38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2AB">
        <w:rPr>
          <w:rFonts w:ascii="Times New Roman" w:hAnsi="Times New Roman" w:cs="Times New Roman"/>
          <w:b/>
          <w:bCs/>
          <w:sz w:val="28"/>
          <w:szCs w:val="28"/>
        </w:rPr>
        <w:t>СЕЛЬСКОГО  ПОСЕЛЕНИЯ «САЯНТУЙСКОЕ»</w:t>
      </w:r>
    </w:p>
    <w:p w:rsidR="005422EC" w:rsidRPr="003202AB" w:rsidRDefault="005422EC" w:rsidP="00CA38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2AB">
        <w:rPr>
          <w:rFonts w:ascii="Times New Roman" w:hAnsi="Times New Roman" w:cs="Times New Roman"/>
          <w:b/>
          <w:bCs/>
          <w:sz w:val="28"/>
          <w:szCs w:val="28"/>
        </w:rPr>
        <w:t>ТАРБАГАТАЙСКОГО  РАЙОНА   РЕСПУБЛИКИ  БУРЯТИЯ</w:t>
      </w:r>
    </w:p>
    <w:p w:rsidR="005422EC" w:rsidRDefault="005422EC" w:rsidP="00CA388B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422EC" w:rsidRPr="003202AB" w:rsidRDefault="005422EC" w:rsidP="00CA388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202AB">
        <w:rPr>
          <w:rFonts w:ascii="Times New Roman" w:hAnsi="Times New Roman" w:cs="Times New Roman"/>
          <w:b/>
          <w:bCs/>
          <w:caps/>
          <w:sz w:val="28"/>
          <w:szCs w:val="28"/>
        </w:rPr>
        <w:t>Р Е Ш Е Н И 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5422EC" w:rsidRPr="00A81D4D" w:rsidRDefault="005422EC" w:rsidP="00CA388B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81D4D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26» сентября 2019г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№58               </w:t>
      </w:r>
      <w:r w:rsidRPr="00A81D4D">
        <w:rPr>
          <w:rFonts w:ascii="Times New Roman" w:hAnsi="Times New Roman" w:cs="Times New Roman"/>
          <w:sz w:val="28"/>
          <w:szCs w:val="28"/>
        </w:rPr>
        <w:t xml:space="preserve">             с. Нижний Саянтуй</w:t>
      </w:r>
      <w:r w:rsidRPr="00A81D4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</w:t>
      </w:r>
    </w:p>
    <w:p w:rsidR="005422EC" w:rsidRPr="003202AB" w:rsidRDefault="005422EC" w:rsidP="00CA388B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5422EC" w:rsidRDefault="005422EC" w:rsidP="00CA388B">
      <w:pPr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24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отставке по собственному желанию</w:t>
      </w:r>
    </w:p>
    <w:p w:rsidR="005422EC" w:rsidRDefault="005422EC" w:rsidP="00CA388B">
      <w:pPr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5422EC" w:rsidRPr="0035242C" w:rsidRDefault="005422EC" w:rsidP="00CA388B">
      <w:pPr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«Саянтуйское</w:t>
      </w:r>
      <w:r w:rsidRPr="0035242C">
        <w:rPr>
          <w:rFonts w:ascii="Times New Roman" w:hAnsi="Times New Roman" w:cs="Times New Roman"/>
          <w:sz w:val="28"/>
          <w:szCs w:val="28"/>
        </w:rPr>
        <w:t>»</w:t>
      </w:r>
    </w:p>
    <w:p w:rsidR="005422EC" w:rsidRPr="003202AB" w:rsidRDefault="005422EC" w:rsidP="00CA388B">
      <w:pPr>
        <w:tabs>
          <w:tab w:val="left" w:pos="187"/>
        </w:tabs>
        <w:rPr>
          <w:rFonts w:ascii="Times New Roman" w:hAnsi="Times New Roman" w:cs="Times New Roman"/>
          <w:b/>
          <w:bCs/>
          <w:i/>
          <w:iCs/>
        </w:rPr>
      </w:pPr>
    </w:p>
    <w:p w:rsidR="005422EC" w:rsidRDefault="005422EC" w:rsidP="0089407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подпунктом 2 пункта 6 статьи 36 Федерального закона от 06.10.2003г. № 131-ФЗ «Об общих принципах организации местного самоуправления в Российской Федерации», подпункта 2 пункта 7 статьи 23 Устава муниципального образования сельского поселения «Саянтуйское», на основании личного заявления главы сельского поселения «Саянтуйское» Шабаршовой Светланы Юрьевны, Совет депутатов сельского поселения «Саянтуйское» РЕШАЕТ:</w:t>
      </w:r>
    </w:p>
    <w:p w:rsidR="005422EC" w:rsidRDefault="005422EC" w:rsidP="0089407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22EC" w:rsidRDefault="005422EC" w:rsidP="008940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отставку по собственному желанию Главы муниципального образования сельского поселения «Саянтуйское» Шабаршовой Светланы Юрьевны.</w:t>
      </w:r>
    </w:p>
    <w:p w:rsidR="005422EC" w:rsidRDefault="005422EC" w:rsidP="008940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прекращенными досрочно полномочия главы сельского поселения «Саянтуйское» Шабаршовой Светланы Юрьевны с 27 сентября 2019 года.</w:t>
      </w:r>
    </w:p>
    <w:p w:rsidR="005422EC" w:rsidRDefault="005422EC" w:rsidP="008940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исполняющей обязанности главы сельского поселения «Саянтуйское» Татарникову Татьяну Федоровну.</w:t>
      </w:r>
    </w:p>
    <w:p w:rsidR="005422EC" w:rsidRDefault="005422EC" w:rsidP="008940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«Земля Тарбагатайская»</w:t>
      </w:r>
    </w:p>
    <w:p w:rsidR="005422EC" w:rsidRDefault="005422EC" w:rsidP="008940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5422EC" w:rsidRDefault="005422EC" w:rsidP="008940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и.о главы сельского поселения «Саянтуйское» Т.Ф.Татарникову.</w:t>
      </w:r>
    </w:p>
    <w:p w:rsidR="005422EC" w:rsidRDefault="005422EC" w:rsidP="00894079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422EC" w:rsidRDefault="005422EC" w:rsidP="00CA388B">
      <w:pPr>
        <w:pStyle w:val="ListParagraph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5422EC" w:rsidRPr="008E2617" w:rsidRDefault="005422EC" w:rsidP="00CA388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</w:t>
      </w:r>
      <w:r w:rsidRPr="008E2617"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</w:p>
    <w:p w:rsidR="005422EC" w:rsidRPr="008E2617" w:rsidRDefault="005422EC" w:rsidP="00CA388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2617">
        <w:rPr>
          <w:rFonts w:ascii="Times New Roman" w:hAnsi="Times New Roman" w:cs="Times New Roman"/>
          <w:sz w:val="28"/>
          <w:szCs w:val="28"/>
        </w:rPr>
        <w:t xml:space="preserve"> МО СП «Саянтуйское»           </w:t>
      </w:r>
      <w:r w:rsidRPr="008E2617">
        <w:rPr>
          <w:rFonts w:ascii="Times New Roman" w:hAnsi="Times New Roman" w:cs="Times New Roman"/>
          <w:sz w:val="28"/>
          <w:szCs w:val="28"/>
        </w:rPr>
        <w:tab/>
      </w:r>
      <w:r w:rsidRPr="008E2617">
        <w:rPr>
          <w:rFonts w:ascii="Times New Roman" w:hAnsi="Times New Roman" w:cs="Times New Roman"/>
          <w:sz w:val="28"/>
          <w:szCs w:val="28"/>
        </w:rPr>
        <w:tab/>
      </w:r>
      <w:r w:rsidRPr="008E2617">
        <w:rPr>
          <w:rFonts w:ascii="Times New Roman" w:hAnsi="Times New Roman" w:cs="Times New Roman"/>
          <w:sz w:val="28"/>
          <w:szCs w:val="28"/>
        </w:rPr>
        <w:tab/>
      </w:r>
      <w:r w:rsidRPr="008E2617">
        <w:rPr>
          <w:rFonts w:ascii="Times New Roman" w:hAnsi="Times New Roman" w:cs="Times New Roman"/>
          <w:sz w:val="28"/>
          <w:szCs w:val="28"/>
        </w:rPr>
        <w:tab/>
      </w:r>
      <w:r w:rsidRPr="008E26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Савичева Д.А.</w:t>
      </w:r>
    </w:p>
    <w:p w:rsidR="005422EC" w:rsidRPr="00472E12" w:rsidRDefault="005422EC" w:rsidP="00CA388B">
      <w:pPr>
        <w:pStyle w:val="s13"/>
        <w:shd w:val="clear" w:color="auto" w:fill="FFFFFF"/>
        <w:ind w:left="927" w:firstLine="0"/>
        <w:jc w:val="both"/>
        <w:rPr>
          <w:sz w:val="28"/>
          <w:szCs w:val="28"/>
        </w:rPr>
      </w:pPr>
    </w:p>
    <w:p w:rsidR="005422EC" w:rsidRDefault="005422EC"/>
    <w:sectPr w:rsidR="005422EC" w:rsidSect="00F6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F373C"/>
    <w:multiLevelType w:val="hybridMultilevel"/>
    <w:tmpl w:val="9B9A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67E11"/>
    <w:multiLevelType w:val="multilevel"/>
    <w:tmpl w:val="355435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ascii="Times New Roman" w:hAnsi="Times New Roman" w:hint="default"/>
        <w:sz w:val="28"/>
        <w:szCs w:val="28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ascii="Times New Roman" w:hAnsi="Times New Roman" w:hint="default"/>
        <w:sz w:val="28"/>
        <w:szCs w:val="28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ascii="Times New Roman" w:hAnsi="Times New Roman" w:hint="default"/>
        <w:sz w:val="28"/>
        <w:szCs w:val="28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ascii="Times New Roman" w:hAnsi="Times New Roman" w:hint="default"/>
        <w:sz w:val="28"/>
        <w:szCs w:val="28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ascii="Times New Roman" w:hAnsi="Times New Roman" w:hint="default"/>
        <w:sz w:val="28"/>
        <w:szCs w:val="28"/>
      </w:rPr>
    </w:lvl>
    <w:lvl w:ilvl="8">
      <w:start w:val="1"/>
      <w:numFmt w:val="decimal"/>
      <w:isLgl/>
      <w:lvlText w:val="%1.%2.%3.%4.%5.%6.%7.%8.%9"/>
      <w:lvlJc w:val="left"/>
      <w:pPr>
        <w:ind w:left="4887" w:hanging="1440"/>
      </w:pPr>
      <w:rPr>
        <w:rFonts w:ascii="Times New Roman" w:hAnsi="Times New Roman" w:hint="default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88B"/>
    <w:rsid w:val="00094658"/>
    <w:rsid w:val="00252AAC"/>
    <w:rsid w:val="002607B6"/>
    <w:rsid w:val="0029416E"/>
    <w:rsid w:val="003168D7"/>
    <w:rsid w:val="003202AB"/>
    <w:rsid w:val="003311E3"/>
    <w:rsid w:val="0035242C"/>
    <w:rsid w:val="004462E1"/>
    <w:rsid w:val="00472E12"/>
    <w:rsid w:val="004B086D"/>
    <w:rsid w:val="005422EC"/>
    <w:rsid w:val="00703B8A"/>
    <w:rsid w:val="008933FE"/>
    <w:rsid w:val="00894079"/>
    <w:rsid w:val="008E2617"/>
    <w:rsid w:val="00A81D4D"/>
    <w:rsid w:val="00AF600D"/>
    <w:rsid w:val="00CA388B"/>
    <w:rsid w:val="00D364DA"/>
    <w:rsid w:val="00D4725D"/>
    <w:rsid w:val="00ED4488"/>
    <w:rsid w:val="00F35B89"/>
    <w:rsid w:val="00F6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5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388B"/>
    <w:pPr>
      <w:ind w:left="720"/>
    </w:pPr>
  </w:style>
  <w:style w:type="paragraph" w:customStyle="1" w:styleId="s13">
    <w:name w:val="s_13"/>
    <w:basedOn w:val="Normal"/>
    <w:uiPriority w:val="99"/>
    <w:rsid w:val="00CA388B"/>
    <w:pPr>
      <w:spacing w:after="0" w:line="240" w:lineRule="auto"/>
      <w:ind w:firstLine="720"/>
    </w:pPr>
    <w:rPr>
      <w:sz w:val="20"/>
      <w:szCs w:val="20"/>
    </w:rPr>
  </w:style>
  <w:style w:type="table" w:styleId="TableGrid">
    <w:name w:val="Table Grid"/>
    <w:basedOn w:val="TableNormal"/>
    <w:uiPriority w:val="99"/>
    <w:rsid w:val="00CA388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1</Pages>
  <Words>224</Words>
  <Characters>1278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Саянтуй</cp:lastModifiedBy>
  <cp:revision>5</cp:revision>
  <cp:lastPrinted>2019-10-08T04:36:00Z</cp:lastPrinted>
  <dcterms:created xsi:type="dcterms:W3CDTF">2014-07-07T00:38:00Z</dcterms:created>
  <dcterms:modified xsi:type="dcterms:W3CDTF">2019-10-08T05:34:00Z</dcterms:modified>
</cp:coreProperties>
</file>