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A" w:rsidRDefault="00AF1F9C" w:rsidP="00142BB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2.8pt;margin-top:47.1pt;width:499pt;height:6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" o:allowincell="f" strokecolor="white" strokeweight="0">
            <v:fill opacity="32896f"/>
            <v:textbox>
              <w:txbxContent>
                <w:p w:rsidR="00142BBA" w:rsidRPr="00851CF8" w:rsidRDefault="00142BBA" w:rsidP="00142BBA">
                  <w:pPr>
                    <w:pStyle w:val="2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АДМИНИСТРАЦИЯ МО «ТАРБАГАТАЙСКИЙ РАЙОН»</w:t>
                  </w:r>
                </w:p>
                <w:p w:rsidR="00142BBA" w:rsidRPr="00BE29A7" w:rsidRDefault="00142BBA" w:rsidP="00142BBA">
                  <w:pPr>
                    <w:tabs>
                      <w:tab w:val="left" w:pos="5103"/>
                      <w:tab w:val="left" w:pos="5812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BE29A7">
                    <w:rPr>
                      <w:b/>
                      <w:bCs/>
                      <w:sz w:val="26"/>
                      <w:szCs w:val="26"/>
                    </w:rPr>
                    <w:t xml:space="preserve">БУРЯАД УЛАСАЙ </w:t>
                  </w:r>
                  <w:r w:rsidRPr="00BE29A7">
                    <w:rPr>
                      <w:b/>
                      <w:sz w:val="26"/>
                      <w:szCs w:val="26"/>
                    </w:rPr>
                    <w:t xml:space="preserve">НЮТАГАЙ ЗАСАГАЙ ҺАНГАЙ ЭМХИ ЗУРГААН </w:t>
                  </w:r>
                </w:p>
                <w:p w:rsidR="00142BBA" w:rsidRDefault="00142BBA" w:rsidP="00142B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E29A7">
                    <w:rPr>
                      <w:b/>
                      <w:sz w:val="26"/>
                      <w:szCs w:val="26"/>
                    </w:rPr>
                    <w:t>«ТАРБАГАТАЙН АЙМАГ</w:t>
                  </w:r>
                </w:p>
                <w:p w:rsidR="00142BBA" w:rsidRDefault="00142BBA" w:rsidP="00142B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42BBA" w:rsidRDefault="00142BBA" w:rsidP="00142B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42BBA" w:rsidRDefault="00142BBA" w:rsidP="00142BBA">
                  <w:pPr>
                    <w:jc w:val="center"/>
                    <w:rPr>
                      <w:sz w:val="28"/>
                      <w:szCs w:val="22"/>
                    </w:rPr>
                  </w:pPr>
                </w:p>
                <w:p w:rsidR="00142BBA" w:rsidRDefault="00142BBA" w:rsidP="00142BBA"/>
              </w:txbxContent>
            </v:textbox>
          </v:shape>
        </w:pict>
      </w:r>
      <w:r w:rsidR="00142BBA">
        <w:rPr>
          <w:noProof/>
        </w:rPr>
        <w:drawing>
          <wp:inline distT="0" distB="0" distL="0" distR="0">
            <wp:extent cx="581378" cy="72580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8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BA" w:rsidRDefault="00142BBA" w:rsidP="00142BBA">
      <w:pPr>
        <w:rPr>
          <w:rFonts w:ascii="Arial" w:hAnsi="Arial" w:cs="Arial"/>
          <w:i/>
          <w:iCs/>
          <w:color w:val="0000FF"/>
          <w:sz w:val="16"/>
          <w:szCs w:val="16"/>
        </w:rPr>
      </w:pPr>
    </w:p>
    <w:p w:rsidR="00142BBA" w:rsidRDefault="00142BBA" w:rsidP="00142BBA">
      <w:pPr>
        <w:rPr>
          <w:rFonts w:ascii="Arial" w:hAnsi="Arial" w:cs="Arial"/>
          <w:i/>
          <w:iCs/>
          <w:color w:val="0000FF"/>
          <w:sz w:val="16"/>
          <w:szCs w:val="16"/>
        </w:rPr>
      </w:pPr>
    </w:p>
    <w:p w:rsidR="00142BBA" w:rsidRDefault="00142BBA" w:rsidP="00142BBA">
      <w:pPr>
        <w:rPr>
          <w:rFonts w:ascii="Arial" w:hAnsi="Arial" w:cs="Arial"/>
          <w:color w:val="000000"/>
          <w:sz w:val="18"/>
          <w:szCs w:val="18"/>
        </w:rPr>
      </w:pPr>
    </w:p>
    <w:p w:rsidR="00142BBA" w:rsidRDefault="00142BBA" w:rsidP="00142BBA">
      <w:pPr>
        <w:rPr>
          <w:rFonts w:ascii="Arial" w:hAnsi="Arial" w:cs="Arial"/>
          <w:color w:val="000000"/>
          <w:sz w:val="8"/>
          <w:szCs w:val="8"/>
        </w:rPr>
      </w:pPr>
    </w:p>
    <w:p w:rsidR="00142BBA" w:rsidRDefault="00142BBA" w:rsidP="00142BBA">
      <w:pPr>
        <w:jc w:val="center"/>
      </w:pPr>
    </w:p>
    <w:p w:rsidR="00142BBA" w:rsidRDefault="00AF1F9C" w:rsidP="00142BBA">
      <w:pPr>
        <w:jc w:val="center"/>
      </w:pPr>
      <w:r w:rsidRPr="00AF1F9C">
        <w:rPr>
          <w:noProof/>
          <w:sz w:val="24"/>
        </w:rPr>
        <w:pict>
          <v:line id="Прямая соединительная линия 13" o:spid="_x0000_s1027" style="position:absolute;left:0;text-align:left;z-index:251660288;visibility:visible;mso-wrap-distance-top:-6e-5mm;mso-wrap-distance-bottom:-6e-5mm;mso-position-horizontal-relative:page;mso-position-vertical-relative:page" from="63.85pt,120.15pt" to="575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" o:allowincell="f" strokecolor="aqua" strokeweight="3pt">
            <v:stroke startarrowwidth="narrow" startarrowlength="short" endarrowwidth="narrow" endarrowlength="short"/>
            <w10:wrap anchorx="page" anchory="page"/>
          </v:line>
        </w:pict>
      </w:r>
    </w:p>
    <w:p w:rsidR="00142BBA" w:rsidRDefault="00142BBA" w:rsidP="00142BBA">
      <w:pPr>
        <w:jc w:val="center"/>
      </w:pPr>
    </w:p>
    <w:p w:rsidR="00142BBA" w:rsidRDefault="002017A9" w:rsidP="002017A9">
      <w:pPr>
        <w:jc w:val="center"/>
      </w:pPr>
      <w:r>
        <w:rPr>
          <w:b/>
          <w:sz w:val="28"/>
          <w:szCs w:val="28"/>
        </w:rPr>
        <w:t>ЕДДС АДМИНИСТРАЦИИ МО « ТАРБАГАТАЙСКИЙ РАЙОН»</w:t>
      </w:r>
    </w:p>
    <w:p w:rsidR="00142BBA" w:rsidRDefault="00142BBA" w:rsidP="00142BBA">
      <w:pPr>
        <w:jc w:val="center"/>
      </w:pPr>
      <w:proofErr w:type="gramStart"/>
      <w:r>
        <w:t>ул. Школьная</w:t>
      </w:r>
      <w:r w:rsidRPr="00650C0A">
        <w:t>,</w:t>
      </w:r>
      <w:r>
        <w:t xml:space="preserve"> д. 1, с. Тарбагатай</w:t>
      </w:r>
      <w:r w:rsidRPr="00650C0A">
        <w:t>,</w:t>
      </w:r>
      <w:r>
        <w:t xml:space="preserve"> Тарбагатайский район, Республика Бурятия, 671110</w:t>
      </w:r>
      <w:proofErr w:type="gramEnd"/>
    </w:p>
    <w:p w:rsidR="00142BBA" w:rsidRPr="002017A9" w:rsidRDefault="00142BBA" w:rsidP="00142BBA">
      <w:pPr>
        <w:jc w:val="center"/>
        <w:rPr>
          <w:color w:val="0070C0"/>
        </w:rPr>
      </w:pPr>
      <w:r>
        <w:t>тел: (30146)</w:t>
      </w:r>
      <w:r w:rsidRPr="00650C0A">
        <w:t xml:space="preserve"> </w:t>
      </w:r>
      <w:r w:rsidR="002017A9">
        <w:t>56-2-55</w:t>
      </w:r>
      <w:r>
        <w:t xml:space="preserve">, факс: 8(30146) 56-2-55 </w:t>
      </w:r>
      <w:r w:rsidRPr="002017A9">
        <w:rPr>
          <w:color w:val="0070C0"/>
          <w:lang w:val="en-US"/>
        </w:rPr>
        <w:t>e</w:t>
      </w:r>
      <w:r w:rsidRPr="002017A9">
        <w:rPr>
          <w:color w:val="0070C0"/>
        </w:rPr>
        <w:t>-</w:t>
      </w:r>
      <w:r w:rsidRPr="002017A9">
        <w:rPr>
          <w:color w:val="0070C0"/>
          <w:lang w:val="en-US"/>
        </w:rPr>
        <w:t>mail</w:t>
      </w:r>
      <w:r w:rsidRPr="002017A9">
        <w:rPr>
          <w:color w:val="0070C0"/>
        </w:rPr>
        <w:t xml:space="preserve">: </w:t>
      </w:r>
      <w:r w:rsidR="002017A9" w:rsidRPr="002017A9">
        <w:rPr>
          <w:color w:val="0070C0"/>
          <w:shd w:val="clear" w:color="auto" w:fill="FFFFFF"/>
        </w:rPr>
        <w:t>eddstrb@yandex.ru</w:t>
      </w:r>
    </w:p>
    <w:p w:rsidR="00086E60" w:rsidRPr="002017A9" w:rsidRDefault="00086E60" w:rsidP="00142BBA">
      <w:pPr>
        <w:rPr>
          <w:color w:val="5B9BD5" w:themeColor="accent1"/>
          <w:sz w:val="28"/>
          <w:szCs w:val="28"/>
        </w:rPr>
      </w:pPr>
    </w:p>
    <w:p w:rsidR="002E148B" w:rsidRDefault="003C57A6" w:rsidP="00926FB1">
      <w:pPr>
        <w:tabs>
          <w:tab w:val="left" w:pos="540"/>
          <w:tab w:val="left" w:pos="7020"/>
          <w:tab w:val="left" w:pos="7200"/>
        </w:tabs>
        <w:rPr>
          <w:b/>
          <w:bCs/>
          <w:sz w:val="28"/>
          <w:szCs w:val="28"/>
        </w:rPr>
      </w:pPr>
      <w:r>
        <w:rPr>
          <w:sz w:val="26"/>
          <w:szCs w:val="26"/>
          <w:u w:val="single"/>
        </w:rPr>
        <w:t>«</w:t>
      </w:r>
      <w:r w:rsidR="00B9570E">
        <w:rPr>
          <w:sz w:val="26"/>
          <w:szCs w:val="26"/>
          <w:u w:val="single"/>
        </w:rPr>
        <w:t>2</w:t>
      </w:r>
      <w:r w:rsidR="00172E91">
        <w:rPr>
          <w:sz w:val="26"/>
          <w:szCs w:val="26"/>
          <w:u w:val="single"/>
        </w:rPr>
        <w:t>9</w:t>
      </w:r>
      <w:r w:rsidR="000B2301">
        <w:rPr>
          <w:sz w:val="26"/>
          <w:szCs w:val="26"/>
          <w:u w:val="single"/>
        </w:rPr>
        <w:t xml:space="preserve">» июня </w:t>
      </w:r>
      <w:r w:rsidR="00926FB1" w:rsidRPr="00926FB1">
        <w:rPr>
          <w:sz w:val="26"/>
          <w:szCs w:val="26"/>
          <w:u w:val="single"/>
        </w:rPr>
        <w:t xml:space="preserve">2022   </w:t>
      </w:r>
      <w:r w:rsidR="0019283C" w:rsidRPr="00926FB1">
        <w:rPr>
          <w:sz w:val="28"/>
          <w:szCs w:val="28"/>
          <w:u w:val="single"/>
        </w:rPr>
        <w:t>№</w:t>
      </w:r>
      <w:r w:rsidR="00995B1F">
        <w:rPr>
          <w:sz w:val="28"/>
          <w:szCs w:val="28"/>
          <w:u w:val="single"/>
        </w:rPr>
        <w:t xml:space="preserve"> </w:t>
      </w:r>
      <w:r w:rsidR="00172E91">
        <w:rPr>
          <w:sz w:val="28"/>
          <w:szCs w:val="28"/>
          <w:u w:val="single"/>
        </w:rPr>
        <w:t xml:space="preserve"> </w:t>
      </w:r>
      <w:r w:rsidR="00520549">
        <w:rPr>
          <w:sz w:val="28"/>
          <w:szCs w:val="28"/>
          <w:u w:val="single"/>
        </w:rPr>
        <w:t>1779</w:t>
      </w:r>
      <w:r w:rsidR="00172E91">
        <w:rPr>
          <w:sz w:val="28"/>
          <w:szCs w:val="28"/>
          <w:u w:val="single"/>
        </w:rPr>
        <w:t xml:space="preserve"> </w:t>
      </w:r>
      <w:r w:rsidR="00B9570E">
        <w:rPr>
          <w:sz w:val="28"/>
          <w:szCs w:val="28"/>
        </w:rPr>
        <w:t xml:space="preserve">  </w:t>
      </w:r>
      <w:r w:rsidR="00995B1F" w:rsidRPr="00995B1F">
        <w:rPr>
          <w:sz w:val="28"/>
          <w:szCs w:val="28"/>
        </w:rPr>
        <w:t xml:space="preserve">                               </w:t>
      </w:r>
      <w:r w:rsidR="000B2301">
        <w:rPr>
          <w:b/>
          <w:bCs/>
          <w:sz w:val="28"/>
          <w:szCs w:val="28"/>
        </w:rPr>
        <w:t xml:space="preserve">Главам муниципальных </w:t>
      </w:r>
      <w:r w:rsidR="00E657BD">
        <w:rPr>
          <w:b/>
          <w:bCs/>
          <w:sz w:val="28"/>
          <w:szCs w:val="28"/>
        </w:rPr>
        <w:t>о</w:t>
      </w:r>
      <w:r w:rsidR="002E148B" w:rsidRPr="00AA7FA2">
        <w:rPr>
          <w:b/>
          <w:bCs/>
          <w:sz w:val="28"/>
          <w:szCs w:val="28"/>
        </w:rPr>
        <w:t>бразований</w:t>
      </w:r>
      <w:r w:rsidR="002E148B">
        <w:rPr>
          <w:b/>
          <w:bCs/>
          <w:sz w:val="28"/>
          <w:szCs w:val="28"/>
        </w:rPr>
        <w:t xml:space="preserve">                      </w:t>
      </w:r>
    </w:p>
    <w:p w:rsidR="002E148B" w:rsidRDefault="002E148B" w:rsidP="00926FB1">
      <w:pPr>
        <w:tabs>
          <w:tab w:val="left" w:pos="540"/>
          <w:tab w:val="left" w:pos="7020"/>
          <w:tab w:val="left" w:pos="7200"/>
        </w:tabs>
        <w:rPr>
          <w:b/>
          <w:bCs/>
          <w:sz w:val="28"/>
          <w:szCs w:val="28"/>
        </w:rPr>
      </w:pPr>
      <w:r w:rsidRPr="00926FB1">
        <w:rPr>
          <w:bCs/>
          <w:sz w:val="28"/>
          <w:szCs w:val="28"/>
        </w:rPr>
        <w:t xml:space="preserve"> </w:t>
      </w:r>
      <w:r w:rsidR="00B9570E">
        <w:rPr>
          <w:b/>
          <w:bCs/>
          <w:sz w:val="28"/>
          <w:szCs w:val="28"/>
        </w:rPr>
        <w:t>2</w:t>
      </w:r>
      <w:r w:rsidR="00172E91">
        <w:rPr>
          <w:b/>
          <w:bCs/>
          <w:sz w:val="28"/>
          <w:szCs w:val="28"/>
        </w:rPr>
        <w:t>9</w:t>
      </w:r>
      <w:r w:rsidR="003C57A6" w:rsidRPr="000B2301">
        <w:rPr>
          <w:b/>
          <w:bCs/>
          <w:sz w:val="28"/>
          <w:szCs w:val="28"/>
        </w:rPr>
        <w:t>.0</w:t>
      </w:r>
      <w:r w:rsidR="000B2301" w:rsidRPr="000B2301">
        <w:rPr>
          <w:b/>
          <w:bCs/>
          <w:sz w:val="28"/>
          <w:szCs w:val="28"/>
        </w:rPr>
        <w:t>6</w:t>
      </w:r>
      <w:r w:rsidR="00926FB1" w:rsidRPr="000B2301">
        <w:rPr>
          <w:b/>
          <w:sz w:val="28"/>
          <w:szCs w:val="28"/>
        </w:rPr>
        <w:t>.2022 № ИВ-240-15-</w:t>
      </w:r>
      <w:r w:rsidR="00176BFD" w:rsidRPr="00E657BD">
        <w:rPr>
          <w:b/>
          <w:sz w:val="28"/>
          <w:szCs w:val="28"/>
        </w:rPr>
        <w:t>1</w:t>
      </w:r>
      <w:r w:rsidR="00172E91">
        <w:rPr>
          <w:b/>
          <w:sz w:val="28"/>
          <w:szCs w:val="28"/>
        </w:rPr>
        <w:t>5</w:t>
      </w:r>
      <w:r w:rsidR="00DF0617">
        <w:rPr>
          <w:b/>
          <w:sz w:val="28"/>
          <w:szCs w:val="28"/>
        </w:rPr>
        <w:t>6</w:t>
      </w:r>
      <w:r w:rsidR="00B9570E">
        <w:rPr>
          <w:b/>
          <w:sz w:val="28"/>
          <w:szCs w:val="28"/>
        </w:rPr>
        <w:t xml:space="preserve"> </w:t>
      </w:r>
      <w:r w:rsidR="00926FB1">
        <w:rPr>
          <w:b/>
          <w:bCs/>
          <w:sz w:val="28"/>
          <w:szCs w:val="28"/>
        </w:rPr>
        <w:t xml:space="preserve">               </w:t>
      </w:r>
      <w:r w:rsidR="004E6B0B">
        <w:rPr>
          <w:b/>
          <w:bCs/>
          <w:sz w:val="28"/>
          <w:szCs w:val="28"/>
        </w:rPr>
        <w:t xml:space="preserve">   </w:t>
      </w:r>
      <w:r w:rsidR="000B2301">
        <w:rPr>
          <w:b/>
          <w:bCs/>
          <w:sz w:val="28"/>
          <w:szCs w:val="28"/>
        </w:rPr>
        <w:t xml:space="preserve">   </w:t>
      </w:r>
      <w:r w:rsidR="00E657BD">
        <w:rPr>
          <w:b/>
          <w:bCs/>
          <w:sz w:val="28"/>
          <w:szCs w:val="28"/>
        </w:rPr>
        <w:t xml:space="preserve">  </w:t>
      </w:r>
      <w:r w:rsidR="004E6B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сельских поселений</w:t>
      </w:r>
      <w:r w:rsidRPr="00AA7FA2">
        <w:rPr>
          <w:b/>
          <w:bCs/>
          <w:sz w:val="28"/>
          <w:szCs w:val="28"/>
        </w:rPr>
        <w:t>,</w:t>
      </w:r>
    </w:p>
    <w:p w:rsidR="002E148B" w:rsidRDefault="002E148B" w:rsidP="002E148B">
      <w:pPr>
        <w:tabs>
          <w:tab w:val="left" w:pos="540"/>
          <w:tab w:val="left" w:pos="7020"/>
          <w:tab w:val="left" w:pos="7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926FB1">
        <w:rPr>
          <w:b/>
          <w:bCs/>
          <w:sz w:val="28"/>
          <w:szCs w:val="28"/>
        </w:rPr>
        <w:t xml:space="preserve">                               </w:t>
      </w:r>
      <w:r w:rsidRPr="00AA7FA2">
        <w:rPr>
          <w:b/>
          <w:bCs/>
          <w:sz w:val="28"/>
          <w:szCs w:val="28"/>
        </w:rPr>
        <w:t xml:space="preserve">руководителям </w:t>
      </w:r>
      <w:r>
        <w:rPr>
          <w:b/>
          <w:bCs/>
          <w:sz w:val="28"/>
          <w:szCs w:val="28"/>
        </w:rPr>
        <w:t>предприятий,</w:t>
      </w:r>
    </w:p>
    <w:p w:rsidR="002E148B" w:rsidRDefault="002E148B" w:rsidP="002E148B">
      <w:pPr>
        <w:tabs>
          <w:tab w:val="left" w:pos="540"/>
          <w:tab w:val="left" w:pos="7020"/>
          <w:tab w:val="left" w:pos="7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926FB1">
        <w:rPr>
          <w:b/>
          <w:bCs/>
          <w:sz w:val="28"/>
          <w:szCs w:val="28"/>
        </w:rPr>
        <w:t xml:space="preserve">                               </w:t>
      </w:r>
      <w:r w:rsidRPr="00AA7FA2">
        <w:rPr>
          <w:b/>
          <w:bCs/>
          <w:sz w:val="28"/>
          <w:szCs w:val="28"/>
        </w:rPr>
        <w:t xml:space="preserve"> организаций</w:t>
      </w:r>
      <w:r>
        <w:rPr>
          <w:b/>
          <w:bCs/>
          <w:sz w:val="28"/>
          <w:szCs w:val="28"/>
        </w:rPr>
        <w:t>, учреждений</w:t>
      </w:r>
      <w:r w:rsidRPr="00AA7FA2">
        <w:rPr>
          <w:b/>
          <w:bCs/>
          <w:sz w:val="28"/>
          <w:szCs w:val="28"/>
        </w:rPr>
        <w:t xml:space="preserve"> </w:t>
      </w:r>
    </w:p>
    <w:p w:rsidR="002E148B" w:rsidRDefault="002E148B" w:rsidP="002E1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926FB1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(согласно расчету рассылки)</w:t>
      </w:r>
    </w:p>
    <w:p w:rsidR="00086E60" w:rsidRPr="00086E60" w:rsidRDefault="00086E60" w:rsidP="00944C1C">
      <w:pPr>
        <w:rPr>
          <w:sz w:val="28"/>
          <w:szCs w:val="28"/>
        </w:rPr>
      </w:pPr>
    </w:p>
    <w:p w:rsidR="00086E60" w:rsidRDefault="00086E60" w:rsidP="00944C1C">
      <w:pPr>
        <w:jc w:val="center"/>
        <w:rPr>
          <w:sz w:val="28"/>
          <w:szCs w:val="28"/>
        </w:rPr>
      </w:pPr>
    </w:p>
    <w:p w:rsidR="002E148B" w:rsidRPr="00421132" w:rsidRDefault="002E148B" w:rsidP="002E148B">
      <w:pPr>
        <w:tabs>
          <w:tab w:val="left" w:pos="0"/>
          <w:tab w:val="left" w:pos="1946"/>
        </w:tabs>
        <w:jc w:val="center"/>
        <w:outlineLvl w:val="0"/>
        <w:rPr>
          <w:rFonts w:eastAsia="Calibri"/>
          <w:b/>
          <w:sz w:val="28"/>
        </w:rPr>
      </w:pPr>
      <w:r w:rsidRPr="00421132">
        <w:rPr>
          <w:b/>
          <w:sz w:val="28"/>
        </w:rPr>
        <w:t xml:space="preserve">Предупреждение </w:t>
      </w:r>
      <w:r w:rsidR="00DF0617">
        <w:rPr>
          <w:b/>
          <w:sz w:val="28"/>
        </w:rPr>
        <w:t>о высоком классе пожарной опасности.</w:t>
      </w:r>
    </w:p>
    <w:p w:rsidR="00DF0617" w:rsidRPr="00DF0617" w:rsidRDefault="00DF0617" w:rsidP="00DF061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F0617">
        <w:rPr>
          <w:b/>
          <w:color w:val="000000"/>
          <w:sz w:val="28"/>
          <w:szCs w:val="28"/>
        </w:rPr>
        <w:t xml:space="preserve">    По данным Бурятского ЦГМС - филиала ФГБУ «</w:t>
      </w:r>
      <w:proofErr w:type="gramStart"/>
      <w:r w:rsidRPr="00DF0617">
        <w:rPr>
          <w:b/>
          <w:color w:val="000000"/>
          <w:sz w:val="28"/>
          <w:szCs w:val="28"/>
        </w:rPr>
        <w:t>Забайкальское</w:t>
      </w:r>
      <w:proofErr w:type="gramEnd"/>
      <w:r w:rsidRPr="00DF0617">
        <w:rPr>
          <w:b/>
          <w:color w:val="000000"/>
          <w:sz w:val="28"/>
          <w:szCs w:val="28"/>
        </w:rPr>
        <w:t xml:space="preserve"> УГМС» 30</w:t>
      </w:r>
    </w:p>
    <w:p w:rsidR="00DF0617" w:rsidRPr="00DF0617" w:rsidRDefault="00DF0617" w:rsidP="00DF061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F0617">
        <w:rPr>
          <w:b/>
          <w:color w:val="000000"/>
          <w:sz w:val="28"/>
          <w:szCs w:val="28"/>
        </w:rPr>
        <w:t xml:space="preserve">июня в Баргузинском, </w:t>
      </w:r>
      <w:proofErr w:type="spellStart"/>
      <w:r w:rsidRPr="00DF0617">
        <w:rPr>
          <w:b/>
          <w:color w:val="000000"/>
          <w:sz w:val="28"/>
          <w:szCs w:val="28"/>
        </w:rPr>
        <w:t>Еравнинском</w:t>
      </w:r>
      <w:proofErr w:type="spellEnd"/>
      <w:r w:rsidRPr="00DF0617">
        <w:rPr>
          <w:b/>
          <w:color w:val="000000"/>
          <w:sz w:val="28"/>
          <w:szCs w:val="28"/>
        </w:rPr>
        <w:t>, Иволгинском, Курумканском и</w:t>
      </w:r>
    </w:p>
    <w:p w:rsidR="00DF0617" w:rsidRPr="00DF0617" w:rsidRDefault="00DF0617" w:rsidP="00DF061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F0617">
        <w:rPr>
          <w:b/>
          <w:color w:val="000000"/>
          <w:sz w:val="28"/>
          <w:szCs w:val="28"/>
        </w:rPr>
        <w:t xml:space="preserve">Хоринском </w:t>
      </w:r>
      <w:proofErr w:type="gramStart"/>
      <w:r w:rsidRPr="00DF0617">
        <w:rPr>
          <w:b/>
          <w:color w:val="000000"/>
          <w:sz w:val="28"/>
          <w:szCs w:val="28"/>
        </w:rPr>
        <w:t>районах</w:t>
      </w:r>
      <w:proofErr w:type="gramEnd"/>
      <w:r w:rsidRPr="00DF0617">
        <w:rPr>
          <w:b/>
          <w:color w:val="000000"/>
          <w:sz w:val="28"/>
          <w:szCs w:val="28"/>
        </w:rPr>
        <w:t xml:space="preserve"> ожидается чрезвычайная пожарная опасность (5 класс).</w:t>
      </w:r>
    </w:p>
    <w:p w:rsidR="00DF0617" w:rsidRPr="00DF0617" w:rsidRDefault="00DF0617" w:rsidP="00DF061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F0617">
        <w:rPr>
          <w:b/>
          <w:color w:val="000000"/>
          <w:sz w:val="28"/>
          <w:szCs w:val="28"/>
        </w:rPr>
        <w:t xml:space="preserve">    В </w:t>
      </w:r>
      <w:proofErr w:type="gramStart"/>
      <w:r w:rsidRPr="00DF0617">
        <w:rPr>
          <w:b/>
          <w:color w:val="000000"/>
          <w:sz w:val="28"/>
          <w:szCs w:val="28"/>
        </w:rPr>
        <w:t>г</w:t>
      </w:r>
      <w:proofErr w:type="gramEnd"/>
      <w:r w:rsidRPr="00DF0617">
        <w:rPr>
          <w:b/>
          <w:color w:val="000000"/>
          <w:sz w:val="28"/>
          <w:szCs w:val="28"/>
        </w:rPr>
        <w:t xml:space="preserve">. Улан-Удэ, Баунтовском эвенкийском, Бичурском, </w:t>
      </w:r>
      <w:proofErr w:type="spellStart"/>
      <w:r w:rsidRPr="00DF0617">
        <w:rPr>
          <w:b/>
          <w:color w:val="000000"/>
          <w:sz w:val="28"/>
          <w:szCs w:val="28"/>
        </w:rPr>
        <w:t>Джидинском</w:t>
      </w:r>
      <w:proofErr w:type="spellEnd"/>
      <w:r w:rsidRPr="00DF0617">
        <w:rPr>
          <w:b/>
          <w:color w:val="000000"/>
          <w:sz w:val="28"/>
          <w:szCs w:val="28"/>
        </w:rPr>
        <w:t>,</w:t>
      </w:r>
    </w:p>
    <w:p w:rsidR="00DF0617" w:rsidRPr="00DF0617" w:rsidRDefault="00DF0617" w:rsidP="00DF061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F0617">
        <w:rPr>
          <w:b/>
          <w:color w:val="000000"/>
          <w:sz w:val="28"/>
          <w:szCs w:val="28"/>
        </w:rPr>
        <w:t xml:space="preserve">Заиграевском, Закаменском, </w:t>
      </w:r>
      <w:proofErr w:type="spellStart"/>
      <w:r w:rsidRPr="00DF0617">
        <w:rPr>
          <w:b/>
          <w:color w:val="000000"/>
          <w:sz w:val="28"/>
          <w:szCs w:val="28"/>
        </w:rPr>
        <w:t>Кабанском</w:t>
      </w:r>
      <w:proofErr w:type="spellEnd"/>
      <w:r w:rsidRPr="00DF0617">
        <w:rPr>
          <w:b/>
          <w:color w:val="000000"/>
          <w:sz w:val="28"/>
          <w:szCs w:val="28"/>
        </w:rPr>
        <w:t>, Кяхтинском, Мухоршибирском,</w:t>
      </w:r>
    </w:p>
    <w:p w:rsidR="00DF0617" w:rsidRPr="00DF0617" w:rsidRDefault="00DF0617" w:rsidP="00DF061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F0617">
        <w:rPr>
          <w:b/>
          <w:color w:val="000000"/>
          <w:sz w:val="28"/>
          <w:szCs w:val="28"/>
        </w:rPr>
        <w:t xml:space="preserve">Прибайкальском, Селенгинском, </w:t>
      </w:r>
      <w:proofErr w:type="spellStart"/>
      <w:r w:rsidRPr="00DF0617">
        <w:rPr>
          <w:b/>
          <w:color w:val="000000"/>
          <w:sz w:val="28"/>
          <w:szCs w:val="28"/>
        </w:rPr>
        <w:t>Северо-Байкальском</w:t>
      </w:r>
      <w:proofErr w:type="spellEnd"/>
      <w:r w:rsidRPr="00DF0617">
        <w:rPr>
          <w:b/>
          <w:color w:val="000000"/>
          <w:sz w:val="28"/>
          <w:szCs w:val="28"/>
        </w:rPr>
        <w:t>, Тарбагатайском и</w:t>
      </w:r>
    </w:p>
    <w:p w:rsidR="00DF0617" w:rsidRPr="00DF0617" w:rsidRDefault="00DF0617" w:rsidP="00DF0617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DF0617">
        <w:rPr>
          <w:b/>
          <w:color w:val="000000"/>
          <w:sz w:val="28"/>
          <w:szCs w:val="28"/>
        </w:rPr>
        <w:t>Тункинском</w:t>
      </w:r>
      <w:proofErr w:type="spellEnd"/>
      <w:r w:rsidRPr="00DF0617">
        <w:rPr>
          <w:b/>
          <w:color w:val="000000"/>
          <w:sz w:val="28"/>
          <w:szCs w:val="28"/>
        </w:rPr>
        <w:t xml:space="preserve"> </w:t>
      </w:r>
      <w:proofErr w:type="gramStart"/>
      <w:r w:rsidRPr="00DF0617">
        <w:rPr>
          <w:b/>
          <w:color w:val="000000"/>
          <w:sz w:val="28"/>
          <w:szCs w:val="28"/>
        </w:rPr>
        <w:t>районах</w:t>
      </w:r>
      <w:proofErr w:type="gramEnd"/>
      <w:r w:rsidRPr="00DF0617">
        <w:rPr>
          <w:b/>
          <w:color w:val="000000"/>
          <w:sz w:val="28"/>
          <w:szCs w:val="28"/>
        </w:rPr>
        <w:t xml:space="preserve"> ожидается высокая пожарная опасность (4 класс).</w:t>
      </w:r>
    </w:p>
    <w:p w:rsidR="00061120" w:rsidRPr="007A245C" w:rsidRDefault="00176BFD" w:rsidP="007A245C">
      <w:pPr>
        <w:shd w:val="clear" w:color="auto" w:fill="FFFFFF"/>
        <w:rPr>
          <w:b/>
          <w:color w:val="000000"/>
          <w:sz w:val="28"/>
          <w:szCs w:val="28"/>
        </w:rPr>
      </w:pPr>
      <w:r w:rsidRPr="007A245C">
        <w:rPr>
          <w:b/>
          <w:color w:val="000000"/>
          <w:sz w:val="28"/>
          <w:szCs w:val="28"/>
        </w:rPr>
        <w:t xml:space="preserve"> </w:t>
      </w:r>
    </w:p>
    <w:p w:rsidR="002E148B" w:rsidRDefault="002E148B" w:rsidP="002E148B">
      <w:pPr>
        <w:jc w:val="both"/>
        <w:rPr>
          <w:sz w:val="28"/>
          <w:szCs w:val="28"/>
        </w:rPr>
      </w:pPr>
      <w:r w:rsidRPr="00421132">
        <w:rPr>
          <w:b/>
          <w:sz w:val="28"/>
          <w:szCs w:val="28"/>
        </w:rPr>
        <w:t xml:space="preserve">    </w:t>
      </w:r>
      <w:r w:rsidRPr="00421132">
        <w:rPr>
          <w:sz w:val="28"/>
          <w:szCs w:val="28"/>
        </w:rPr>
        <w:t>В целях предупреждения возможных чрезвычайных</w:t>
      </w:r>
      <w:r>
        <w:rPr>
          <w:sz w:val="28"/>
          <w:szCs w:val="28"/>
        </w:rPr>
        <w:t xml:space="preserve"> ситуаций и повышения оперативности реагирования рекомендую: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>выставление постов от пожарно-спасательных гарнизонов;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>организовать систематическую разъяснительную работу с населением (путем по</w:t>
      </w:r>
      <w:r>
        <w:rPr>
          <w:sz w:val="28"/>
          <w:szCs w:val="28"/>
        </w:rPr>
        <w:t>дворового обхода, схода граждан</w:t>
      </w:r>
      <w:r w:rsidRPr="00DA5CBB">
        <w:rPr>
          <w:sz w:val="28"/>
          <w:szCs w:val="28"/>
        </w:rPr>
        <w:t>) о соблюдении м</w:t>
      </w:r>
      <w:r>
        <w:rPr>
          <w:sz w:val="28"/>
          <w:szCs w:val="28"/>
        </w:rPr>
        <w:t xml:space="preserve">ер пожарной безопасности, </w:t>
      </w:r>
      <w:r w:rsidRPr="00DA5CBB">
        <w:rPr>
          <w:sz w:val="28"/>
          <w:szCs w:val="28"/>
        </w:rPr>
        <w:t xml:space="preserve"> в рамках действующего особого противопожарного режима; </w:t>
      </w:r>
    </w:p>
    <w:p w:rsidR="002E148B" w:rsidRPr="00DA5CBB" w:rsidRDefault="002E148B" w:rsidP="002E148B">
      <w:pPr>
        <w:ind w:firstLine="709"/>
        <w:jc w:val="both"/>
        <w:rPr>
          <w:bCs/>
          <w:sz w:val="28"/>
          <w:szCs w:val="28"/>
        </w:rPr>
      </w:pPr>
      <w:r w:rsidRPr="00DA5CBB">
        <w:rPr>
          <w:bCs/>
          <w:sz w:val="28"/>
          <w:szCs w:val="28"/>
        </w:rPr>
        <w:t xml:space="preserve">организовать работу патрульных, патрульно-маневренных, </w:t>
      </w:r>
      <w:r>
        <w:rPr>
          <w:bCs/>
          <w:sz w:val="28"/>
          <w:szCs w:val="28"/>
        </w:rPr>
        <w:t xml:space="preserve">маневренных групп на подведомственных </w:t>
      </w:r>
      <w:r w:rsidRPr="00DA5CBB">
        <w:rPr>
          <w:bCs/>
          <w:sz w:val="28"/>
          <w:szCs w:val="28"/>
        </w:rPr>
        <w:t xml:space="preserve"> территориях;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bCs/>
          <w:sz w:val="28"/>
          <w:szCs w:val="28"/>
        </w:rPr>
        <w:t>информацию разместить на сайтах муниципальных образований</w:t>
      </w:r>
      <w:r>
        <w:rPr>
          <w:bCs/>
          <w:sz w:val="28"/>
          <w:szCs w:val="28"/>
        </w:rPr>
        <w:t xml:space="preserve"> сельских поселений</w:t>
      </w:r>
      <w:r w:rsidRPr="00DA5CBB">
        <w:rPr>
          <w:bCs/>
          <w:sz w:val="28"/>
          <w:szCs w:val="28"/>
        </w:rPr>
        <w:t>;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 xml:space="preserve">довести информацию о пожарной </w:t>
      </w:r>
      <w:r>
        <w:rPr>
          <w:sz w:val="28"/>
          <w:szCs w:val="28"/>
        </w:rPr>
        <w:t>опасности до населения, старост</w:t>
      </w:r>
      <w:r w:rsidRPr="00DA5CBB">
        <w:rPr>
          <w:sz w:val="28"/>
          <w:szCs w:val="28"/>
        </w:rPr>
        <w:t xml:space="preserve"> и руководителей </w:t>
      </w:r>
      <w:r>
        <w:rPr>
          <w:sz w:val="28"/>
          <w:szCs w:val="28"/>
        </w:rPr>
        <w:t>организаций.</w:t>
      </w:r>
    </w:p>
    <w:p w:rsidR="002E148B" w:rsidRDefault="002E148B" w:rsidP="002E148B">
      <w:pPr>
        <w:jc w:val="both"/>
        <w:rPr>
          <w:sz w:val="28"/>
          <w:szCs w:val="28"/>
        </w:rPr>
      </w:pPr>
    </w:p>
    <w:p w:rsidR="00926FB1" w:rsidRDefault="002E148B" w:rsidP="002E14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Обо всех возникших предпосылках ЧС немедленно информировать ЕДДС Администрации МО </w:t>
      </w:r>
      <w:r w:rsidR="0092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«Тарбагатайский район» </w:t>
      </w:r>
      <w:r w:rsidR="00926F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тел.</w:t>
      </w:r>
      <w:r w:rsidR="00926F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8-301-46 56255;</w:t>
      </w:r>
      <w:r w:rsidR="00926FB1">
        <w:rPr>
          <w:b/>
          <w:sz w:val="28"/>
          <w:szCs w:val="28"/>
        </w:rPr>
        <w:t xml:space="preserve"> тел/факс </w:t>
      </w:r>
    </w:p>
    <w:p w:rsidR="002E148B" w:rsidRDefault="002E148B" w:rsidP="002E14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56-299</w:t>
      </w:r>
    </w:p>
    <w:p w:rsidR="002E148B" w:rsidRDefault="002E148B" w:rsidP="002E148B">
      <w:pPr>
        <w:jc w:val="both"/>
        <w:rPr>
          <w:b/>
          <w:sz w:val="28"/>
          <w:szCs w:val="28"/>
        </w:rPr>
      </w:pPr>
    </w:p>
    <w:p w:rsidR="002E148B" w:rsidRDefault="002E148B" w:rsidP="00926FB1">
      <w:pPr>
        <w:spacing w:line="240" w:lineRule="atLeast"/>
        <w:contextualSpacing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Старший</w:t>
      </w:r>
      <w:proofErr w:type="gramEnd"/>
      <w:r>
        <w:rPr>
          <w:b/>
          <w:sz w:val="24"/>
          <w:szCs w:val="24"/>
        </w:rPr>
        <w:t xml:space="preserve"> группы ЕДДС</w:t>
      </w:r>
    </w:p>
    <w:p w:rsidR="002E148B" w:rsidRPr="00942F01" w:rsidRDefault="002E148B" w:rsidP="00926FB1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942F01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О «Тарбагатайский район»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798051" cy="448888"/>
            <wp:effectExtent l="19050" t="0" r="2049" b="0"/>
            <wp:docPr id="1" name="Рисунок 0" descr="Попов М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 МЛ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11" cy="4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F01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М.Л.Попов</w:t>
      </w:r>
    </w:p>
    <w:p w:rsidR="002E148B" w:rsidRPr="00086E60" w:rsidRDefault="002E148B" w:rsidP="00944C1C">
      <w:pPr>
        <w:jc w:val="center"/>
        <w:rPr>
          <w:sz w:val="28"/>
          <w:szCs w:val="28"/>
        </w:rPr>
      </w:pPr>
    </w:p>
    <w:sectPr w:rsidR="002E148B" w:rsidRPr="00086E60" w:rsidSect="00EE5A6D">
      <w:pgSz w:w="11907" w:h="16840" w:code="9"/>
      <w:pgMar w:top="284" w:right="567" w:bottom="851" w:left="1134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0CA5"/>
    <w:multiLevelType w:val="hybridMultilevel"/>
    <w:tmpl w:val="86643B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2B"/>
    <w:multiLevelType w:val="hybridMultilevel"/>
    <w:tmpl w:val="62283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0A00"/>
    <w:rsid w:val="00004A4F"/>
    <w:rsid w:val="0002186C"/>
    <w:rsid w:val="0002669C"/>
    <w:rsid w:val="00061120"/>
    <w:rsid w:val="00076625"/>
    <w:rsid w:val="00086E60"/>
    <w:rsid w:val="000919CD"/>
    <w:rsid w:val="000B2301"/>
    <w:rsid w:val="000C64FA"/>
    <w:rsid w:val="000E7D2D"/>
    <w:rsid w:val="000F65AD"/>
    <w:rsid w:val="001015AB"/>
    <w:rsid w:val="00101609"/>
    <w:rsid w:val="001276B5"/>
    <w:rsid w:val="0013440B"/>
    <w:rsid w:val="00135798"/>
    <w:rsid w:val="00142BBA"/>
    <w:rsid w:val="0015417D"/>
    <w:rsid w:val="00172E91"/>
    <w:rsid w:val="00176BFD"/>
    <w:rsid w:val="00177A4B"/>
    <w:rsid w:val="0018107F"/>
    <w:rsid w:val="0019283C"/>
    <w:rsid w:val="001960D1"/>
    <w:rsid w:val="002017A9"/>
    <w:rsid w:val="00254A97"/>
    <w:rsid w:val="00271A66"/>
    <w:rsid w:val="002E148B"/>
    <w:rsid w:val="00323D4E"/>
    <w:rsid w:val="00341784"/>
    <w:rsid w:val="0035287B"/>
    <w:rsid w:val="00377CB4"/>
    <w:rsid w:val="003C57A6"/>
    <w:rsid w:val="00430AC7"/>
    <w:rsid w:val="00467C2B"/>
    <w:rsid w:val="0048701C"/>
    <w:rsid w:val="004D790F"/>
    <w:rsid w:val="004E453C"/>
    <w:rsid w:val="004E6B0B"/>
    <w:rsid w:val="005112BE"/>
    <w:rsid w:val="00520549"/>
    <w:rsid w:val="0054590D"/>
    <w:rsid w:val="00550CB3"/>
    <w:rsid w:val="005A3E78"/>
    <w:rsid w:val="005C21FE"/>
    <w:rsid w:val="006105C7"/>
    <w:rsid w:val="006125A6"/>
    <w:rsid w:val="00616234"/>
    <w:rsid w:val="00664E75"/>
    <w:rsid w:val="00671866"/>
    <w:rsid w:val="00692ABF"/>
    <w:rsid w:val="006A7D4E"/>
    <w:rsid w:val="006B355B"/>
    <w:rsid w:val="006B45D7"/>
    <w:rsid w:val="0070051A"/>
    <w:rsid w:val="00716B7F"/>
    <w:rsid w:val="007A245C"/>
    <w:rsid w:val="007A74AB"/>
    <w:rsid w:val="007B15A1"/>
    <w:rsid w:val="007C4B52"/>
    <w:rsid w:val="007E696F"/>
    <w:rsid w:val="007E73BC"/>
    <w:rsid w:val="007E751D"/>
    <w:rsid w:val="00801840"/>
    <w:rsid w:val="008168C8"/>
    <w:rsid w:val="00832F07"/>
    <w:rsid w:val="00835813"/>
    <w:rsid w:val="008515AA"/>
    <w:rsid w:val="00851699"/>
    <w:rsid w:val="008A2075"/>
    <w:rsid w:val="008A5723"/>
    <w:rsid w:val="008C2A21"/>
    <w:rsid w:val="008D5CE0"/>
    <w:rsid w:val="00925966"/>
    <w:rsid w:val="00926FB1"/>
    <w:rsid w:val="00937B6F"/>
    <w:rsid w:val="00940FE2"/>
    <w:rsid w:val="00944C1C"/>
    <w:rsid w:val="00966B86"/>
    <w:rsid w:val="00974EFE"/>
    <w:rsid w:val="0098030B"/>
    <w:rsid w:val="00995B1F"/>
    <w:rsid w:val="009A7B18"/>
    <w:rsid w:val="009C21BB"/>
    <w:rsid w:val="009E222C"/>
    <w:rsid w:val="009E67D4"/>
    <w:rsid w:val="009F258A"/>
    <w:rsid w:val="00A645AD"/>
    <w:rsid w:val="00A74937"/>
    <w:rsid w:val="00A74D90"/>
    <w:rsid w:val="00AF1F9C"/>
    <w:rsid w:val="00B4240C"/>
    <w:rsid w:val="00B450FD"/>
    <w:rsid w:val="00B605FF"/>
    <w:rsid w:val="00B81B34"/>
    <w:rsid w:val="00B90A3D"/>
    <w:rsid w:val="00B9570E"/>
    <w:rsid w:val="00C04A2C"/>
    <w:rsid w:val="00CC6ED5"/>
    <w:rsid w:val="00CF6BAF"/>
    <w:rsid w:val="00D16AE9"/>
    <w:rsid w:val="00D42989"/>
    <w:rsid w:val="00D54EE1"/>
    <w:rsid w:val="00D74175"/>
    <w:rsid w:val="00D97835"/>
    <w:rsid w:val="00DB0419"/>
    <w:rsid w:val="00DC756A"/>
    <w:rsid w:val="00DF0617"/>
    <w:rsid w:val="00E17B00"/>
    <w:rsid w:val="00E25400"/>
    <w:rsid w:val="00E34774"/>
    <w:rsid w:val="00E47EB4"/>
    <w:rsid w:val="00E619AC"/>
    <w:rsid w:val="00E657BD"/>
    <w:rsid w:val="00E70A00"/>
    <w:rsid w:val="00EB612E"/>
    <w:rsid w:val="00EB765F"/>
    <w:rsid w:val="00EC6ED2"/>
    <w:rsid w:val="00ED0000"/>
    <w:rsid w:val="00ED51A3"/>
    <w:rsid w:val="00EE5A6D"/>
    <w:rsid w:val="00EE6014"/>
    <w:rsid w:val="00F172EB"/>
    <w:rsid w:val="00F204D1"/>
    <w:rsid w:val="00F229AF"/>
    <w:rsid w:val="00F811A9"/>
    <w:rsid w:val="00FC212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A00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E70A00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E70A00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A20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A00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0A0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A00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207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8A2075"/>
    <w:rPr>
      <w:color w:val="808080"/>
    </w:rPr>
  </w:style>
  <w:style w:type="character" w:styleId="a7">
    <w:name w:val="Hyperlink"/>
    <w:basedOn w:val="a0"/>
    <w:uiPriority w:val="99"/>
    <w:rsid w:val="00D42989"/>
    <w:rPr>
      <w:color w:val="0000FF"/>
      <w:u w:val="single"/>
    </w:rPr>
  </w:style>
  <w:style w:type="paragraph" w:styleId="a8">
    <w:name w:val="Body Text"/>
    <w:basedOn w:val="a"/>
    <w:link w:val="a9"/>
    <w:rsid w:val="007A74AB"/>
    <w:pPr>
      <w:tabs>
        <w:tab w:val="left" w:pos="5103"/>
        <w:tab w:val="left" w:pos="5812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A7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E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A00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E70A00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E70A00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A20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A00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0A0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A00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207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8A2075"/>
    <w:rPr>
      <w:color w:val="808080"/>
    </w:rPr>
  </w:style>
  <w:style w:type="character" w:styleId="a7">
    <w:name w:val="Hyperlink"/>
    <w:basedOn w:val="a0"/>
    <w:uiPriority w:val="99"/>
    <w:rsid w:val="00D42989"/>
    <w:rPr>
      <w:color w:val="0000FF"/>
      <w:u w:val="single"/>
    </w:rPr>
  </w:style>
  <w:style w:type="paragraph" w:styleId="a8">
    <w:name w:val="Body Text"/>
    <w:basedOn w:val="a"/>
    <w:link w:val="a9"/>
    <w:rsid w:val="007A74AB"/>
    <w:pPr>
      <w:tabs>
        <w:tab w:val="left" w:pos="5103"/>
        <w:tab w:val="left" w:pos="5812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A7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E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02-63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118</DocGroupLink>
    <FileTypeId xmlns="C0F95383-6584-4B58-9B8E-BFDE99FB8AAD">1</FileTypeId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6D0FC-580E-43BB-93EE-7D19F1F965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3FAA282D-584D-45F5-9656-08AFE9ED2B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15E37C-F2F5-44DE-BC17-62DEFEC1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контрольного комитета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контрольного комитета</dc:title>
  <dc:creator>Якимова Екатерина Сергеевна</dc:creator>
  <cp:lastModifiedBy>1</cp:lastModifiedBy>
  <cp:revision>3</cp:revision>
  <cp:lastPrinted>2022-06-29T05:00:00Z</cp:lastPrinted>
  <dcterms:created xsi:type="dcterms:W3CDTF">2022-06-29T05:03:00Z</dcterms:created>
  <dcterms:modified xsi:type="dcterms:W3CDTF">2022-06-29T05:05:00Z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