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E5" w:rsidRPr="00374BEF" w:rsidRDefault="005A56E5" w:rsidP="005A56E5">
      <w:pPr>
        <w:jc w:val="center"/>
        <w:rPr>
          <w:b/>
          <w:i/>
          <w:sz w:val="18"/>
          <w:szCs w:val="18"/>
          <w:u w:val="single"/>
        </w:rPr>
      </w:pPr>
      <w:r w:rsidRPr="00374BEF">
        <w:rPr>
          <w:b/>
          <w:i/>
          <w:sz w:val="18"/>
          <w:szCs w:val="18"/>
          <w:u w:val="single"/>
        </w:rPr>
        <w:t>Меры поддержки индивидуальных предпр</w:t>
      </w:r>
      <w:r w:rsidR="00CF4D4C" w:rsidRPr="00374BEF">
        <w:rPr>
          <w:b/>
          <w:i/>
          <w:sz w:val="18"/>
          <w:szCs w:val="18"/>
          <w:u w:val="single"/>
        </w:rPr>
        <w:t>и</w:t>
      </w:r>
      <w:r w:rsidRPr="00374BEF">
        <w:rPr>
          <w:b/>
          <w:i/>
          <w:sz w:val="18"/>
          <w:szCs w:val="18"/>
          <w:u w:val="single"/>
        </w:rPr>
        <w:t>нимателей</w:t>
      </w:r>
    </w:p>
    <w:p w:rsidR="00CF4D4C" w:rsidRPr="00374BEF" w:rsidRDefault="002C1B15" w:rsidP="002C1B15">
      <w:pPr>
        <w:ind w:left="360"/>
        <w:jc w:val="center"/>
        <w:rPr>
          <w:b/>
          <w:sz w:val="18"/>
          <w:szCs w:val="18"/>
        </w:rPr>
      </w:pPr>
      <w:r w:rsidRPr="00374BEF">
        <w:rPr>
          <w:b/>
          <w:sz w:val="18"/>
          <w:szCs w:val="18"/>
        </w:rPr>
        <w:t xml:space="preserve">1. </w:t>
      </w:r>
      <w:r w:rsidR="00CF4D4C" w:rsidRPr="00374BEF">
        <w:rPr>
          <w:b/>
          <w:sz w:val="18"/>
          <w:szCs w:val="18"/>
        </w:rPr>
        <w:t>Общественные работы</w:t>
      </w:r>
      <w:r w:rsidR="00374BEF" w:rsidRPr="00374BEF">
        <w:rPr>
          <w:b/>
          <w:sz w:val="18"/>
          <w:szCs w:val="18"/>
        </w:rPr>
        <w:t xml:space="preserve"> </w:t>
      </w:r>
      <w:r w:rsidR="00374BEF" w:rsidRPr="00374BEF">
        <w:rPr>
          <w:b/>
          <w:sz w:val="16"/>
          <w:szCs w:val="16"/>
        </w:rPr>
        <w:t>(постановление Правительства Республики Бурятия от 24.03.2022 №138 «О предоставлении субсидий работодателям в целях возмещения затрат, возникающих при реализации отдельных мероприятий, направленных на снижение напряженности на рынке труда в 2022 году»)</w:t>
      </w:r>
    </w:p>
    <w:p w:rsidR="00CF4D4C" w:rsidRPr="00374BEF" w:rsidRDefault="00CF4D4C" w:rsidP="00CF4D4C">
      <w:pPr>
        <w:pStyle w:val="a3"/>
        <w:jc w:val="both"/>
        <w:rPr>
          <w:sz w:val="18"/>
          <w:szCs w:val="18"/>
        </w:rPr>
      </w:pPr>
      <w:r w:rsidRPr="00374BEF">
        <w:rPr>
          <w:sz w:val="18"/>
          <w:szCs w:val="18"/>
        </w:rPr>
        <w:t>с возмещением заработной платы из бюджета</w:t>
      </w:r>
      <w:r w:rsidR="005A56E5" w:rsidRPr="00374BEF">
        <w:rPr>
          <w:sz w:val="18"/>
          <w:szCs w:val="18"/>
        </w:rPr>
        <w:br/>
      </w:r>
      <w:r w:rsidRPr="00374BEF">
        <w:rPr>
          <w:sz w:val="18"/>
          <w:szCs w:val="18"/>
        </w:rPr>
        <w:t>а) трудоустройство не менее 3 человек,</w:t>
      </w:r>
    </w:p>
    <w:p w:rsidR="00CF4D4C" w:rsidRPr="00374BEF" w:rsidRDefault="00CF4D4C" w:rsidP="00CF4D4C">
      <w:pPr>
        <w:pStyle w:val="a3"/>
        <w:jc w:val="both"/>
        <w:rPr>
          <w:sz w:val="18"/>
          <w:szCs w:val="18"/>
        </w:rPr>
      </w:pPr>
      <w:r w:rsidRPr="00374BEF">
        <w:rPr>
          <w:sz w:val="18"/>
          <w:szCs w:val="18"/>
        </w:rPr>
        <w:t>б) срок трудоустройства не более 3 месяцев,</w:t>
      </w:r>
    </w:p>
    <w:p w:rsidR="00CF4D4C" w:rsidRPr="00374BEF" w:rsidRDefault="00CF4D4C" w:rsidP="00CF4D4C">
      <w:pPr>
        <w:pStyle w:val="a3"/>
        <w:jc w:val="both"/>
        <w:rPr>
          <w:sz w:val="18"/>
          <w:szCs w:val="18"/>
        </w:rPr>
      </w:pPr>
      <w:r w:rsidRPr="00374BEF">
        <w:rPr>
          <w:sz w:val="18"/>
          <w:szCs w:val="18"/>
        </w:rPr>
        <w:t>в) наличие электронной подписи (</w:t>
      </w:r>
      <w:proofErr w:type="gramStart"/>
      <w:r w:rsidRPr="00374BEF">
        <w:rPr>
          <w:sz w:val="18"/>
          <w:szCs w:val="18"/>
        </w:rPr>
        <w:t>Изготавливает</w:t>
      </w:r>
      <w:proofErr w:type="gramEnd"/>
      <w:r w:rsidRPr="00374BEF">
        <w:rPr>
          <w:sz w:val="18"/>
          <w:szCs w:val="18"/>
        </w:rPr>
        <w:t xml:space="preserve"> МРИ ФНС),</w:t>
      </w:r>
    </w:p>
    <w:p w:rsidR="00CF4D4C" w:rsidRPr="00374BEF" w:rsidRDefault="00CF4D4C" w:rsidP="00CF4D4C">
      <w:pPr>
        <w:pStyle w:val="a3"/>
        <w:jc w:val="both"/>
        <w:rPr>
          <w:sz w:val="18"/>
          <w:szCs w:val="18"/>
        </w:rPr>
      </w:pPr>
      <w:r w:rsidRPr="00374BEF">
        <w:rPr>
          <w:sz w:val="18"/>
          <w:szCs w:val="18"/>
        </w:rPr>
        <w:t>г) отсутствие задолженности по налогам</w:t>
      </w:r>
    </w:p>
    <w:p w:rsidR="00374BEF" w:rsidRPr="00374BEF" w:rsidRDefault="00374BEF" w:rsidP="00CF4D4C">
      <w:pPr>
        <w:pStyle w:val="a3"/>
        <w:jc w:val="both"/>
        <w:rPr>
          <w:sz w:val="18"/>
          <w:szCs w:val="18"/>
        </w:rPr>
      </w:pPr>
    </w:p>
    <w:p w:rsidR="00CF4D4C" w:rsidRPr="00374BEF" w:rsidRDefault="00187016" w:rsidP="00187016">
      <w:pPr>
        <w:pStyle w:val="a3"/>
        <w:jc w:val="center"/>
        <w:rPr>
          <w:b/>
          <w:sz w:val="16"/>
          <w:szCs w:val="16"/>
        </w:rPr>
      </w:pPr>
      <w:r w:rsidRPr="00374BEF">
        <w:rPr>
          <w:b/>
          <w:sz w:val="18"/>
          <w:szCs w:val="18"/>
        </w:rPr>
        <w:t>2. Временные работы</w:t>
      </w:r>
      <w:r w:rsidR="00374BEF" w:rsidRPr="00374BEF">
        <w:rPr>
          <w:b/>
          <w:sz w:val="18"/>
          <w:szCs w:val="18"/>
        </w:rPr>
        <w:t xml:space="preserve"> </w:t>
      </w:r>
      <w:r w:rsidR="00374BEF" w:rsidRPr="00374BEF">
        <w:rPr>
          <w:b/>
          <w:sz w:val="16"/>
          <w:szCs w:val="16"/>
        </w:rPr>
        <w:t>(постановление Правительства Республики Бурятия от 24.03.2022 №138 «О предоставлении субсидий работодателям в целях возмещения затрат, возникающих при реализации отдельных мероприятий, направленных на снижение напряженности на рынке труда в 2022 году»)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с возмещение</w:t>
      </w:r>
      <w:r w:rsidR="00D45618" w:rsidRPr="00374BEF">
        <w:rPr>
          <w:sz w:val="18"/>
          <w:szCs w:val="18"/>
        </w:rPr>
        <w:t>м</w:t>
      </w:r>
      <w:r w:rsidRPr="00374BEF">
        <w:rPr>
          <w:sz w:val="18"/>
          <w:szCs w:val="18"/>
        </w:rPr>
        <w:t xml:space="preserve"> заработной платы из бюджета и компенсацией до 10000 рублей на оборудование 1 рабочего места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а) работники под риском увольнения,</w:t>
      </w:r>
      <w:r w:rsidRPr="00374BEF">
        <w:rPr>
          <w:sz w:val="18"/>
          <w:szCs w:val="18"/>
        </w:rPr>
        <w:br/>
        <w:t>б) трудоустройство не более 3 месяцев,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в) наличие электронной подписи (</w:t>
      </w:r>
      <w:proofErr w:type="gramStart"/>
      <w:r w:rsidRPr="00374BEF">
        <w:rPr>
          <w:sz w:val="18"/>
          <w:szCs w:val="18"/>
        </w:rPr>
        <w:t>Изготавливает</w:t>
      </w:r>
      <w:proofErr w:type="gramEnd"/>
      <w:r w:rsidRPr="00374BEF">
        <w:rPr>
          <w:sz w:val="18"/>
          <w:szCs w:val="18"/>
        </w:rPr>
        <w:t xml:space="preserve"> МРИ ФНС),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г) отсутствие задолженности по налогам.</w:t>
      </w:r>
    </w:p>
    <w:p w:rsidR="00374BEF" w:rsidRPr="00374BEF" w:rsidRDefault="00374BEF" w:rsidP="00187016">
      <w:pPr>
        <w:pStyle w:val="a3"/>
        <w:rPr>
          <w:sz w:val="18"/>
          <w:szCs w:val="18"/>
        </w:rPr>
      </w:pPr>
    </w:p>
    <w:p w:rsidR="00187016" w:rsidRPr="00374BEF" w:rsidRDefault="00187016" w:rsidP="00187016">
      <w:pPr>
        <w:pStyle w:val="a3"/>
        <w:jc w:val="center"/>
        <w:rPr>
          <w:b/>
          <w:sz w:val="16"/>
          <w:szCs w:val="16"/>
        </w:rPr>
      </w:pPr>
      <w:r w:rsidRPr="00374BEF">
        <w:rPr>
          <w:b/>
          <w:sz w:val="18"/>
          <w:szCs w:val="18"/>
        </w:rPr>
        <w:t>3. Трудоустройство несовершеннолетнего</w:t>
      </w:r>
      <w:r w:rsidR="00D45618" w:rsidRPr="00374BEF">
        <w:rPr>
          <w:b/>
          <w:sz w:val="18"/>
          <w:szCs w:val="18"/>
        </w:rPr>
        <w:t xml:space="preserve"> </w:t>
      </w:r>
      <w:r w:rsidR="002C1B15" w:rsidRPr="00374BEF">
        <w:rPr>
          <w:b/>
          <w:sz w:val="18"/>
          <w:szCs w:val="18"/>
        </w:rPr>
        <w:t>на квотное рабочее место</w:t>
      </w:r>
      <w:r w:rsidR="002057FC" w:rsidRPr="00374BEF">
        <w:rPr>
          <w:b/>
          <w:sz w:val="18"/>
          <w:szCs w:val="18"/>
        </w:rPr>
        <w:t xml:space="preserve"> </w:t>
      </w:r>
      <w:r w:rsidR="002057FC" w:rsidRPr="00374BEF">
        <w:rPr>
          <w:b/>
          <w:sz w:val="16"/>
          <w:szCs w:val="16"/>
        </w:rPr>
        <w:t>(Закон Республики Бурятия от 10.06.2003 № 327-</w:t>
      </w:r>
      <w:r w:rsidR="002057FC" w:rsidRPr="00374BEF">
        <w:rPr>
          <w:b/>
          <w:sz w:val="16"/>
          <w:szCs w:val="16"/>
          <w:lang w:val="en-US"/>
        </w:rPr>
        <w:t>III</w:t>
      </w:r>
      <w:r w:rsidR="002057FC" w:rsidRPr="00374BEF">
        <w:rPr>
          <w:b/>
          <w:sz w:val="16"/>
          <w:szCs w:val="16"/>
        </w:rPr>
        <w:t xml:space="preserve"> «О квотировании рабочих мест для несовершеннолетних граждан»)</w:t>
      </w:r>
    </w:p>
    <w:p w:rsidR="00D45618" w:rsidRPr="00374BEF" w:rsidRDefault="00D45618" w:rsidP="00D45618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 xml:space="preserve"> с возмещение</w:t>
      </w:r>
      <w:r w:rsidR="00374BEF">
        <w:rPr>
          <w:sz w:val="18"/>
          <w:szCs w:val="18"/>
        </w:rPr>
        <w:t>м</w:t>
      </w:r>
      <w:r w:rsidRPr="00374BEF">
        <w:rPr>
          <w:sz w:val="18"/>
          <w:szCs w:val="18"/>
        </w:rPr>
        <w:t xml:space="preserve"> заработной платы из бюджета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а) несовершеннолетний из семьи СОП,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б) отсутствие задолженности по налогам,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в) рабочее место соответствующее всем нормам</w:t>
      </w:r>
    </w:p>
    <w:p w:rsidR="00374BEF" w:rsidRPr="00374BEF" w:rsidRDefault="00374BEF" w:rsidP="00187016">
      <w:pPr>
        <w:pStyle w:val="a3"/>
        <w:rPr>
          <w:sz w:val="18"/>
          <w:szCs w:val="18"/>
        </w:rPr>
      </w:pPr>
    </w:p>
    <w:p w:rsidR="00374BEF" w:rsidRPr="00374BEF" w:rsidRDefault="00187016" w:rsidP="00187016">
      <w:pPr>
        <w:pStyle w:val="a3"/>
        <w:jc w:val="center"/>
        <w:rPr>
          <w:b/>
          <w:sz w:val="18"/>
          <w:szCs w:val="18"/>
        </w:rPr>
      </w:pPr>
      <w:r w:rsidRPr="00374BEF">
        <w:rPr>
          <w:b/>
          <w:sz w:val="18"/>
          <w:szCs w:val="18"/>
        </w:rPr>
        <w:t xml:space="preserve">4. </w:t>
      </w:r>
      <w:proofErr w:type="gramStart"/>
      <w:r w:rsidRPr="00374BEF">
        <w:rPr>
          <w:b/>
          <w:sz w:val="18"/>
          <w:szCs w:val="18"/>
        </w:rPr>
        <w:t>Трудоустройство осужденных</w:t>
      </w:r>
      <w:r w:rsidR="00374BEF" w:rsidRPr="00374BEF">
        <w:rPr>
          <w:sz w:val="18"/>
          <w:szCs w:val="18"/>
        </w:rPr>
        <w:t xml:space="preserve"> (</w:t>
      </w:r>
      <w:r w:rsidR="00374BEF" w:rsidRPr="00374BEF">
        <w:rPr>
          <w:b/>
          <w:sz w:val="18"/>
          <w:szCs w:val="18"/>
        </w:rPr>
        <w:t xml:space="preserve">Постановление Правительства Республики Бурятии № 11 от 16.01.2018 г. «Об утверждении Положения о порядке предоставления субсидий </w:t>
      </w:r>
      <w:proofErr w:type="spellStart"/>
      <w:r w:rsidR="00374BEF" w:rsidRPr="00374BEF">
        <w:rPr>
          <w:b/>
          <w:sz w:val="18"/>
          <w:szCs w:val="18"/>
        </w:rPr>
        <w:t>юриди</w:t>
      </w:r>
      <w:proofErr w:type="spellEnd"/>
      <w:proofErr w:type="gramEnd"/>
    </w:p>
    <w:p w:rsidR="00187016" w:rsidRPr="00374BEF" w:rsidRDefault="00374BEF" w:rsidP="00187016">
      <w:pPr>
        <w:pStyle w:val="a3"/>
        <w:jc w:val="center"/>
        <w:rPr>
          <w:b/>
          <w:sz w:val="18"/>
          <w:szCs w:val="18"/>
        </w:rPr>
      </w:pPr>
      <w:r w:rsidRPr="00374BEF">
        <w:rPr>
          <w:b/>
          <w:sz w:val="18"/>
          <w:szCs w:val="18"/>
        </w:rPr>
        <w:t>,0ческим лицам, индивидуальным предпринимателям на возмещение затрат в связи с трудоустройством лиц, отбывших уголовное наказание в виде лишения свободы и (или) лиц, отбывающих наказание, не связанное с лишением свободы»)</w:t>
      </w:r>
    </w:p>
    <w:p w:rsidR="00D45618" w:rsidRPr="00374BEF" w:rsidRDefault="00D45618" w:rsidP="00D45618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с возмещение</w:t>
      </w:r>
      <w:r w:rsidR="00374BEF">
        <w:rPr>
          <w:sz w:val="18"/>
          <w:szCs w:val="18"/>
        </w:rPr>
        <w:t>м</w:t>
      </w:r>
      <w:r w:rsidRPr="00374BEF">
        <w:rPr>
          <w:sz w:val="18"/>
          <w:szCs w:val="18"/>
        </w:rPr>
        <w:t xml:space="preserve"> заработной платы из бюджета</w:t>
      </w:r>
    </w:p>
    <w:p w:rsidR="00187016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а)</w:t>
      </w:r>
      <w:r w:rsidR="00D45618" w:rsidRPr="00374BEF">
        <w:rPr>
          <w:sz w:val="18"/>
          <w:szCs w:val="18"/>
        </w:rPr>
        <w:t xml:space="preserve"> срок трудоустройства</w:t>
      </w:r>
      <w:r w:rsidRPr="00374BEF">
        <w:rPr>
          <w:sz w:val="18"/>
          <w:szCs w:val="18"/>
        </w:rPr>
        <w:t xml:space="preserve"> не более 3 месяцев</w:t>
      </w:r>
      <w:r w:rsidR="002C1B15" w:rsidRPr="00374BEF">
        <w:rPr>
          <w:sz w:val="18"/>
          <w:szCs w:val="18"/>
        </w:rPr>
        <w:t>,</w:t>
      </w:r>
    </w:p>
    <w:p w:rsidR="002C1B15" w:rsidRPr="00374BEF" w:rsidRDefault="00187016" w:rsidP="00187016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б)</w:t>
      </w:r>
      <w:r w:rsidR="002C1B15" w:rsidRPr="00374BEF">
        <w:rPr>
          <w:sz w:val="18"/>
          <w:szCs w:val="18"/>
        </w:rPr>
        <w:t xml:space="preserve"> отсутствие задолженности по налогам,</w:t>
      </w:r>
    </w:p>
    <w:p w:rsidR="00374BEF" w:rsidRPr="00374BEF" w:rsidRDefault="00374BEF" w:rsidP="00187016">
      <w:pPr>
        <w:pStyle w:val="a3"/>
        <w:rPr>
          <w:sz w:val="18"/>
          <w:szCs w:val="18"/>
        </w:rPr>
      </w:pPr>
    </w:p>
    <w:p w:rsidR="002C1B15" w:rsidRPr="00374BEF" w:rsidRDefault="002C1B15" w:rsidP="002C1B15">
      <w:pPr>
        <w:pStyle w:val="a3"/>
        <w:jc w:val="center"/>
        <w:rPr>
          <w:b/>
          <w:sz w:val="18"/>
          <w:szCs w:val="18"/>
        </w:rPr>
      </w:pPr>
      <w:r w:rsidRPr="00374BEF">
        <w:rPr>
          <w:b/>
          <w:sz w:val="18"/>
          <w:szCs w:val="18"/>
        </w:rPr>
        <w:t>5. Трудоустройство инвалидов</w:t>
      </w:r>
      <w:r w:rsidR="00374BEF" w:rsidRPr="00374BEF">
        <w:rPr>
          <w:sz w:val="18"/>
          <w:szCs w:val="18"/>
        </w:rPr>
        <w:t xml:space="preserve"> (</w:t>
      </w:r>
      <w:r w:rsidR="00374BEF" w:rsidRPr="00374BEF">
        <w:rPr>
          <w:b/>
          <w:sz w:val="18"/>
          <w:szCs w:val="18"/>
        </w:rPr>
        <w:t>Постановление Правительства Республики Бурятия от 16.01.2018№ 10«Об утверждении Положения о порядке предоставления субсидий юридическим лицам, индивидуальным предпринимателям на возмещение затрат в связи с трудоустройством инвалидов молодого возраста с организацией наставничества»)</w:t>
      </w:r>
    </w:p>
    <w:p w:rsidR="002C1B15" w:rsidRPr="00374BEF" w:rsidRDefault="002C1B15" w:rsidP="002C1B15">
      <w:pPr>
        <w:ind w:left="720"/>
        <w:rPr>
          <w:sz w:val="18"/>
          <w:szCs w:val="18"/>
        </w:rPr>
      </w:pPr>
      <w:r w:rsidRPr="00374BEF">
        <w:rPr>
          <w:sz w:val="18"/>
          <w:szCs w:val="18"/>
        </w:rPr>
        <w:t>с возмещение</w:t>
      </w:r>
      <w:r w:rsidR="00374BEF">
        <w:rPr>
          <w:sz w:val="18"/>
          <w:szCs w:val="18"/>
        </w:rPr>
        <w:t>м</w:t>
      </w:r>
      <w:r w:rsidRPr="00374BEF">
        <w:rPr>
          <w:sz w:val="18"/>
          <w:szCs w:val="18"/>
        </w:rPr>
        <w:t xml:space="preserve"> заработной платы из бюджета</w:t>
      </w:r>
    </w:p>
    <w:p w:rsidR="002C1B15" w:rsidRPr="00374BEF" w:rsidRDefault="002C1B15" w:rsidP="002C1B15">
      <w:pPr>
        <w:ind w:left="720"/>
        <w:rPr>
          <w:sz w:val="18"/>
          <w:szCs w:val="18"/>
        </w:rPr>
      </w:pPr>
      <w:r w:rsidRPr="00374BEF">
        <w:rPr>
          <w:sz w:val="18"/>
          <w:szCs w:val="18"/>
        </w:rPr>
        <w:t>а) срок трудоустройства не более 3 месяцев,</w:t>
      </w:r>
    </w:p>
    <w:p w:rsidR="002C1B15" w:rsidRPr="00374BEF" w:rsidRDefault="002C1B15" w:rsidP="002C1B15">
      <w:pPr>
        <w:ind w:left="720"/>
        <w:rPr>
          <w:sz w:val="18"/>
          <w:szCs w:val="18"/>
        </w:rPr>
      </w:pPr>
      <w:r w:rsidRPr="00374BEF">
        <w:rPr>
          <w:sz w:val="18"/>
          <w:szCs w:val="18"/>
        </w:rPr>
        <w:t>б) специально оборудованное рабочее место</w:t>
      </w:r>
    </w:p>
    <w:p w:rsidR="002C1B15" w:rsidRPr="00374BEF" w:rsidRDefault="002C1B15" w:rsidP="002C1B15">
      <w:pPr>
        <w:ind w:left="720"/>
        <w:rPr>
          <w:sz w:val="18"/>
          <w:szCs w:val="18"/>
        </w:rPr>
      </w:pPr>
      <w:r w:rsidRPr="00374BEF">
        <w:rPr>
          <w:sz w:val="18"/>
          <w:szCs w:val="18"/>
        </w:rPr>
        <w:t>в) отсутствие задолженности по налогам</w:t>
      </w:r>
    </w:p>
    <w:p w:rsidR="002C1B15" w:rsidRPr="00374BEF" w:rsidRDefault="002C1B15" w:rsidP="002C1B15">
      <w:pPr>
        <w:ind w:left="720"/>
        <w:jc w:val="center"/>
        <w:rPr>
          <w:b/>
          <w:sz w:val="18"/>
          <w:szCs w:val="18"/>
        </w:rPr>
      </w:pPr>
      <w:r w:rsidRPr="00374BEF">
        <w:rPr>
          <w:b/>
          <w:sz w:val="18"/>
          <w:szCs w:val="18"/>
        </w:rPr>
        <w:t>6. Трудоустройство молодёжи</w:t>
      </w:r>
      <w:r w:rsidR="002057FC" w:rsidRPr="00374BEF">
        <w:rPr>
          <w:b/>
          <w:sz w:val="18"/>
          <w:szCs w:val="18"/>
        </w:rPr>
        <w:t xml:space="preserve"> (постановление Правительства РФ от 18 марта 2022 года №398 «О внесении изменений в постановление Правительства РФ от 13 марта 2021 года №362»)</w:t>
      </w:r>
    </w:p>
    <w:p w:rsidR="002C1B15" w:rsidRPr="00374BEF" w:rsidRDefault="002C1B15" w:rsidP="002C1B15">
      <w:pPr>
        <w:ind w:left="720"/>
        <w:rPr>
          <w:sz w:val="18"/>
          <w:szCs w:val="18"/>
        </w:rPr>
      </w:pPr>
      <w:r w:rsidRPr="00374BEF">
        <w:rPr>
          <w:sz w:val="18"/>
          <w:szCs w:val="18"/>
        </w:rPr>
        <w:t>с возмещение</w:t>
      </w:r>
      <w:r w:rsidR="00374BEF">
        <w:rPr>
          <w:sz w:val="18"/>
          <w:szCs w:val="18"/>
        </w:rPr>
        <w:t>м</w:t>
      </w:r>
      <w:r w:rsidRPr="00374BEF">
        <w:rPr>
          <w:sz w:val="18"/>
          <w:szCs w:val="18"/>
        </w:rPr>
        <w:t xml:space="preserve"> заработной платы за 1,3, 6 месяца из бюджета</w:t>
      </w:r>
      <w:r w:rsidR="00374BEF">
        <w:rPr>
          <w:sz w:val="18"/>
          <w:szCs w:val="18"/>
        </w:rPr>
        <w:t>+</w:t>
      </w:r>
    </w:p>
    <w:p w:rsidR="002C1B15" w:rsidRPr="00374BEF" w:rsidRDefault="002C1B15" w:rsidP="002C1B15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а) трудоустройство лиц до 30 лет,</w:t>
      </w:r>
    </w:p>
    <w:p w:rsidR="002C1B15" w:rsidRPr="00374BEF" w:rsidRDefault="002C1B15" w:rsidP="002C1B15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б) наличие электронной подписи (</w:t>
      </w:r>
      <w:proofErr w:type="gramStart"/>
      <w:r w:rsidRPr="00374BEF">
        <w:rPr>
          <w:sz w:val="18"/>
          <w:szCs w:val="18"/>
        </w:rPr>
        <w:t>Изготавливает</w:t>
      </w:r>
      <w:proofErr w:type="gramEnd"/>
      <w:r w:rsidRPr="00374BEF">
        <w:rPr>
          <w:sz w:val="18"/>
          <w:szCs w:val="18"/>
        </w:rPr>
        <w:t xml:space="preserve"> МРИ ФНС),</w:t>
      </w:r>
    </w:p>
    <w:p w:rsidR="002C1B15" w:rsidRPr="00374BEF" w:rsidRDefault="002C1B15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г) отсутствие задолженности по налогам.</w:t>
      </w:r>
    </w:p>
    <w:p w:rsidR="002C1B15" w:rsidRPr="00374BEF" w:rsidRDefault="002C1B15">
      <w:pPr>
        <w:pStyle w:val="a3"/>
        <w:rPr>
          <w:sz w:val="18"/>
          <w:szCs w:val="18"/>
        </w:rPr>
      </w:pPr>
    </w:p>
    <w:p w:rsidR="002C1B15" w:rsidRPr="00374BEF" w:rsidRDefault="002C1B15">
      <w:pPr>
        <w:pStyle w:val="a3"/>
        <w:rPr>
          <w:sz w:val="18"/>
          <w:szCs w:val="18"/>
        </w:rPr>
      </w:pPr>
      <w:r w:rsidRPr="00374BEF">
        <w:rPr>
          <w:sz w:val="18"/>
          <w:szCs w:val="18"/>
        </w:rPr>
        <w:t>По вопросам обращаться в кад</w:t>
      </w:r>
      <w:r w:rsidR="00845BE9">
        <w:rPr>
          <w:sz w:val="18"/>
          <w:szCs w:val="18"/>
        </w:rPr>
        <w:t xml:space="preserve">ровый центр Тарбагатайского района </w:t>
      </w:r>
      <w:r w:rsidR="00845BE9">
        <w:rPr>
          <w:sz w:val="18"/>
          <w:szCs w:val="18"/>
        </w:rPr>
        <w:br/>
        <w:t xml:space="preserve">тел 83014656525 Вера Павловна </w:t>
      </w:r>
      <w:bookmarkStart w:id="0" w:name="_GoBack"/>
      <w:bookmarkEnd w:id="0"/>
    </w:p>
    <w:sectPr w:rsidR="002C1B15" w:rsidRPr="00374BEF" w:rsidSect="00CF4D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6E0"/>
    <w:multiLevelType w:val="hybridMultilevel"/>
    <w:tmpl w:val="E4C0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5ED6"/>
    <w:multiLevelType w:val="hybridMultilevel"/>
    <w:tmpl w:val="22823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34418"/>
    <w:multiLevelType w:val="hybridMultilevel"/>
    <w:tmpl w:val="961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206"/>
    <w:multiLevelType w:val="hybridMultilevel"/>
    <w:tmpl w:val="1160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42F"/>
    <w:rsid w:val="00034EB8"/>
    <w:rsid w:val="0005603C"/>
    <w:rsid w:val="00131F17"/>
    <w:rsid w:val="00177452"/>
    <w:rsid w:val="00187016"/>
    <w:rsid w:val="002057FC"/>
    <w:rsid w:val="00237A2E"/>
    <w:rsid w:val="002C1B15"/>
    <w:rsid w:val="0037042F"/>
    <w:rsid w:val="00374BEF"/>
    <w:rsid w:val="00401A9B"/>
    <w:rsid w:val="00530192"/>
    <w:rsid w:val="005A56E5"/>
    <w:rsid w:val="0066687D"/>
    <w:rsid w:val="0070034D"/>
    <w:rsid w:val="007C12C0"/>
    <w:rsid w:val="00825535"/>
    <w:rsid w:val="00845BE9"/>
    <w:rsid w:val="008C544D"/>
    <w:rsid w:val="009B7FE9"/>
    <w:rsid w:val="009C7322"/>
    <w:rsid w:val="00AD0564"/>
    <w:rsid w:val="00BB37C5"/>
    <w:rsid w:val="00BE3310"/>
    <w:rsid w:val="00CF4D4C"/>
    <w:rsid w:val="00D45618"/>
    <w:rsid w:val="00E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cznzgr15</dc:creator>
  <cp:keywords/>
  <dc:description/>
  <cp:lastModifiedBy>Вера</cp:lastModifiedBy>
  <cp:revision>13</cp:revision>
  <cp:lastPrinted>2022-06-08T07:35:00Z</cp:lastPrinted>
  <dcterms:created xsi:type="dcterms:W3CDTF">2022-05-31T05:43:00Z</dcterms:created>
  <dcterms:modified xsi:type="dcterms:W3CDTF">2022-06-27T03:04:00Z</dcterms:modified>
</cp:coreProperties>
</file>