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D" w:rsidRPr="00F2567D" w:rsidRDefault="00DB736D" w:rsidP="00DB736D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7D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Pr="00F2567D">
        <w:rPr>
          <w:rFonts w:ascii="Times New Roman" w:hAnsi="Times New Roman" w:cs="Times New Roman"/>
          <w:sz w:val="28"/>
          <w:szCs w:val="28"/>
        </w:rPr>
        <w:t xml:space="preserve">  </w:t>
      </w:r>
      <w:r w:rsidRPr="00F2567D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DB736D" w:rsidRPr="00F2567D" w:rsidRDefault="00DB736D" w:rsidP="00DB736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2567D">
        <w:rPr>
          <w:rFonts w:ascii="Times New Roman" w:hAnsi="Times New Roman" w:cs="Times New Roman"/>
          <w:b/>
          <w:bCs/>
          <w:sz w:val="28"/>
          <w:szCs w:val="28"/>
        </w:rPr>
        <w:t>«САЯНТУЙСКОЕ»</w:t>
      </w:r>
      <w:r w:rsidR="008A1E65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;mso-position-horizontal-relative:page;mso-position-vertical-relative:text" from="86.4pt,13.95pt" to="554.4pt,13.95pt" o:allowincell="f" strokeweight="2pt">
            <w10:wrap anchorx="page"/>
          </v:line>
        </w:pict>
      </w:r>
    </w:p>
    <w:p w:rsidR="00DB736D" w:rsidRPr="00F2567D" w:rsidRDefault="00DB736D" w:rsidP="0098198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2567D">
        <w:rPr>
          <w:rFonts w:ascii="Times New Roman" w:hAnsi="Times New Roman" w:cs="Times New Roman"/>
          <w:sz w:val="28"/>
          <w:szCs w:val="28"/>
        </w:rPr>
        <w:t xml:space="preserve">671120 , Республика Бурятия, Тарбагатайский район, </w:t>
      </w:r>
      <w:proofErr w:type="gramStart"/>
      <w:r w:rsidRPr="00F256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67D">
        <w:rPr>
          <w:rFonts w:ascii="Times New Roman" w:hAnsi="Times New Roman" w:cs="Times New Roman"/>
          <w:sz w:val="28"/>
          <w:szCs w:val="28"/>
        </w:rPr>
        <w:t>. Нижний Саянтуй</w:t>
      </w:r>
    </w:p>
    <w:p w:rsidR="00DB736D" w:rsidRPr="00F2567D" w:rsidRDefault="00DB736D" w:rsidP="0098198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67D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F2567D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F2567D">
        <w:rPr>
          <w:rFonts w:ascii="Times New Roman" w:hAnsi="Times New Roman" w:cs="Times New Roman"/>
          <w:bCs/>
          <w:sz w:val="28"/>
          <w:szCs w:val="28"/>
        </w:rPr>
        <w:t xml:space="preserve">енина 37; </w:t>
      </w:r>
    </w:p>
    <w:p w:rsidR="00DB736D" w:rsidRPr="00F2567D" w:rsidRDefault="00DB736D" w:rsidP="00DB736D">
      <w:pPr>
        <w:tabs>
          <w:tab w:val="left" w:pos="256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736D" w:rsidRPr="00F2567D" w:rsidRDefault="005D7ACB" w:rsidP="00DB736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="00DB736D" w:rsidRPr="00F256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2017</w:t>
      </w:r>
      <w:r w:rsidR="00DB736D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DB736D">
        <w:rPr>
          <w:rFonts w:ascii="Times New Roman" w:hAnsi="Times New Roman" w:cs="Times New Roman"/>
          <w:sz w:val="28"/>
          <w:szCs w:val="28"/>
        </w:rPr>
        <w:tab/>
      </w:r>
      <w:r w:rsidR="00DB736D" w:rsidRPr="00F2567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="00DB736D" w:rsidRPr="00F256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36D" w:rsidRPr="00F2567D">
        <w:rPr>
          <w:rFonts w:ascii="Times New Roman" w:hAnsi="Times New Roman" w:cs="Times New Roman"/>
          <w:sz w:val="28"/>
          <w:szCs w:val="28"/>
        </w:rPr>
        <w:tab/>
      </w:r>
      <w:r w:rsidR="00DB736D" w:rsidRPr="00F2567D">
        <w:rPr>
          <w:rFonts w:ascii="Times New Roman" w:hAnsi="Times New Roman" w:cs="Times New Roman"/>
          <w:sz w:val="28"/>
          <w:szCs w:val="28"/>
        </w:rPr>
        <w:tab/>
        <w:t xml:space="preserve">   с.Нижний Саянтуй</w:t>
      </w:r>
    </w:p>
    <w:p w:rsidR="00DB736D" w:rsidRDefault="00DB736D" w:rsidP="00DB736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DB736D" w:rsidRDefault="00981986" w:rsidP="00DB736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</w:t>
      </w:r>
      <w:r w:rsidR="00DB736D">
        <w:rPr>
          <w:rFonts w:ascii="Times New Roman" w:hAnsi="Times New Roman" w:cs="Times New Roman"/>
          <w:b/>
          <w:bCs/>
          <w:sz w:val="28"/>
          <w:szCs w:val="28"/>
        </w:rPr>
        <w:t>рации МО СП «Саянтуйское»</w:t>
      </w:r>
    </w:p>
    <w:p w:rsidR="00DB736D" w:rsidRDefault="00981986" w:rsidP="00DB736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B736D">
        <w:rPr>
          <w:rFonts w:ascii="Times New Roman" w:hAnsi="Times New Roman" w:cs="Times New Roman"/>
          <w:b/>
          <w:bCs/>
          <w:sz w:val="28"/>
          <w:szCs w:val="28"/>
        </w:rPr>
        <w:t>т 21.11.2016г. №652 «Об утверждении</w:t>
      </w:r>
    </w:p>
    <w:p w:rsidR="00DB736D" w:rsidRDefault="00DB736D" w:rsidP="00DB736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67D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DB736D" w:rsidRPr="00F2567D" w:rsidRDefault="00DB736D" w:rsidP="00DB736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67D">
        <w:rPr>
          <w:rFonts w:ascii="Times New Roman" w:hAnsi="Times New Roman" w:cs="Times New Roman"/>
          <w:b/>
          <w:bCs/>
          <w:sz w:val="28"/>
          <w:szCs w:val="28"/>
        </w:rPr>
        <w:t>по предоставлению  муниципальной услуги</w:t>
      </w:r>
    </w:p>
    <w:p w:rsidR="00DB736D" w:rsidRPr="00F2567D" w:rsidRDefault="00DB736D" w:rsidP="00DB736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67D">
        <w:rPr>
          <w:rFonts w:ascii="Times New Roman" w:eastAsia="Times New Roman" w:hAnsi="Times New Roman" w:cs="Times New Roman"/>
          <w:b/>
          <w:sz w:val="28"/>
          <w:szCs w:val="28"/>
        </w:rPr>
        <w:t>«Выдача разрешения на перевод жилого (нежилого)</w:t>
      </w:r>
    </w:p>
    <w:p w:rsidR="00DB736D" w:rsidRPr="00F2567D" w:rsidRDefault="00DB736D" w:rsidP="00DB736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6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помещения в </w:t>
      </w:r>
      <w:proofErr w:type="gramStart"/>
      <w:r w:rsidRPr="00F2567D">
        <w:rPr>
          <w:rFonts w:ascii="Times New Roman" w:eastAsia="Times New Roman" w:hAnsi="Times New Roman" w:cs="Times New Roman"/>
          <w:b/>
          <w:sz w:val="28"/>
          <w:szCs w:val="28"/>
        </w:rPr>
        <w:t>нежилое</w:t>
      </w:r>
      <w:proofErr w:type="gramEnd"/>
      <w:r w:rsidRPr="00F2567D">
        <w:rPr>
          <w:rFonts w:ascii="Times New Roman" w:eastAsia="Times New Roman" w:hAnsi="Times New Roman" w:cs="Times New Roman"/>
          <w:b/>
          <w:sz w:val="28"/>
          <w:szCs w:val="28"/>
        </w:rPr>
        <w:t xml:space="preserve"> (жилое)»</w:t>
      </w:r>
    </w:p>
    <w:p w:rsidR="00DB736D" w:rsidRPr="00F2567D" w:rsidRDefault="00DB736D" w:rsidP="00DB73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7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</w:t>
      </w:r>
    </w:p>
    <w:p w:rsidR="00DB736D" w:rsidRPr="00981986" w:rsidRDefault="00DB736D" w:rsidP="00981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567D">
        <w:rPr>
          <w:rFonts w:ascii="Times New Roman" w:hAnsi="Times New Roman" w:cs="Times New Roman"/>
          <w:sz w:val="28"/>
          <w:szCs w:val="28"/>
        </w:rPr>
        <w:t>Постан</w:t>
      </w:r>
      <w:r w:rsidRPr="00F2567D">
        <w:rPr>
          <w:rFonts w:ascii="Times New Roman" w:eastAsia="Times New Roman" w:hAnsi="Times New Roman" w:cs="Times New Roman"/>
          <w:sz w:val="28"/>
          <w:szCs w:val="28"/>
        </w:rPr>
        <w:t>овляю</w:t>
      </w:r>
      <w:r w:rsidRPr="009819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736D" w:rsidRPr="00981986" w:rsidRDefault="00DB736D" w:rsidP="00DB7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986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Администрации МО СП «Саянтуйское» от 21.11.2016г. №652 «Об утверждении административного регламента предоставления муниципальной услуги «Выдача разрешения на перевод жилого (нежилого) помещения </w:t>
      </w:r>
      <w:proofErr w:type="gramStart"/>
      <w:r w:rsidRPr="0098198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81986">
        <w:rPr>
          <w:rFonts w:ascii="Times New Roman" w:eastAsia="Times New Roman" w:hAnsi="Times New Roman" w:cs="Times New Roman"/>
          <w:sz w:val="28"/>
          <w:szCs w:val="28"/>
        </w:rPr>
        <w:t xml:space="preserve"> нежилое (жилое).</w:t>
      </w:r>
    </w:p>
    <w:p w:rsidR="00DB736D" w:rsidRPr="00981986" w:rsidRDefault="00DB736D" w:rsidP="00DB736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986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 1.3 подпунктом </w:t>
      </w:r>
      <w:proofErr w:type="gramStart"/>
      <w:r w:rsidRPr="0098198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819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736D" w:rsidRPr="00981986" w:rsidRDefault="00DB736D" w:rsidP="00DB7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986">
        <w:rPr>
          <w:rFonts w:ascii="Times New Roman" w:eastAsia="Times New Roman" w:hAnsi="Times New Roman" w:cs="Times New Roman"/>
          <w:sz w:val="28"/>
          <w:szCs w:val="28"/>
        </w:rPr>
        <w:t>«г) ГБУ «МФЦ РБ» по Тарбагатайскому району, т. 8(30146) 56-519»</w:t>
      </w:r>
    </w:p>
    <w:p w:rsidR="00DB736D" w:rsidRPr="00981986" w:rsidRDefault="00DB736D" w:rsidP="00DB736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986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 1.3.2 подпунктом </w:t>
      </w:r>
      <w:proofErr w:type="gramStart"/>
      <w:r w:rsidRPr="0098198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819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986" w:rsidRPr="00981986" w:rsidRDefault="00981986" w:rsidP="0098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86">
        <w:rPr>
          <w:rFonts w:ascii="Times New Roman" w:eastAsia="Times New Roman" w:hAnsi="Times New Roman" w:cs="Times New Roman"/>
          <w:sz w:val="28"/>
          <w:szCs w:val="28"/>
        </w:rPr>
        <w:t xml:space="preserve">«в) </w:t>
      </w:r>
      <w:r w:rsidRPr="00981986">
        <w:rPr>
          <w:rFonts w:ascii="Times New Roman" w:hAnsi="Times New Roman" w:cs="Times New Roman"/>
          <w:sz w:val="28"/>
          <w:szCs w:val="28"/>
        </w:rPr>
        <w:t xml:space="preserve">ГБУ «МФЦ РБ» по Тарбагатайскому району: </w:t>
      </w:r>
      <w:r w:rsidRPr="00981986">
        <w:rPr>
          <w:rFonts w:ascii="Times New Roman" w:hAnsi="Times New Roman" w:cs="Times New Roman"/>
          <w:bCs/>
          <w:sz w:val="28"/>
          <w:szCs w:val="28"/>
        </w:rPr>
        <w:t xml:space="preserve">611110, Тарбагатайский  район, с. Тарбагатай, ул. Некрасова , 3а, адрес электронной почты </w:t>
      </w:r>
      <w:hyperlink r:id="rId5" w:history="1">
        <w:r w:rsidRPr="009819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info</w:t>
        </w:r>
      </w:hyperlink>
      <w:hyperlink r:id="rId6" w:history="1">
        <w:r w:rsidRPr="009819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</w:hyperlink>
      <w:hyperlink r:id="rId7" w:history="1">
        <w:r w:rsidRPr="009819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mfc</w:t>
        </w:r>
      </w:hyperlink>
      <w:hyperlink r:id="rId8" w:history="1">
        <w:r w:rsidRPr="009819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9" w:history="1">
        <w:r w:rsidRPr="009819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govrb</w:t>
        </w:r>
      </w:hyperlink>
      <w:hyperlink r:id="rId10" w:history="1">
        <w:r w:rsidRPr="009819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11" w:history="1">
        <w:r w:rsidRPr="009819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ru</w:t>
        </w:r>
      </w:hyperlink>
      <w:r w:rsidRPr="00981986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hyperlink r:id="rId12" w:history="1">
        <w:r w:rsidRPr="009819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http://mfc.govrb.ru</w:t>
        </w:r>
      </w:hyperlink>
      <w:r w:rsidRPr="00981986">
        <w:rPr>
          <w:rFonts w:ascii="Times New Roman" w:hAnsi="Times New Roman" w:cs="Times New Roman"/>
          <w:sz w:val="28"/>
          <w:szCs w:val="28"/>
        </w:rPr>
        <w:t>.</w:t>
      </w:r>
    </w:p>
    <w:p w:rsidR="00981986" w:rsidRPr="00981986" w:rsidRDefault="00981986" w:rsidP="0098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81986" w:rsidRPr="00981986" w:rsidRDefault="00981986" w:rsidP="0098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86">
        <w:rPr>
          <w:rFonts w:ascii="Times New Roman" w:hAnsi="Times New Roman" w:cs="Times New Roman"/>
          <w:sz w:val="28"/>
          <w:szCs w:val="28"/>
        </w:rPr>
        <w:t>Понедельник-четверг с 08.30 ч. до 17.30 ч.</w:t>
      </w:r>
    </w:p>
    <w:p w:rsidR="00981986" w:rsidRPr="00981986" w:rsidRDefault="00981986" w:rsidP="0098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86">
        <w:rPr>
          <w:rFonts w:ascii="Times New Roman" w:hAnsi="Times New Roman" w:cs="Times New Roman"/>
          <w:sz w:val="28"/>
          <w:szCs w:val="28"/>
        </w:rPr>
        <w:t>Пятница с 08.30 ч до 16.30 ч,</w:t>
      </w:r>
    </w:p>
    <w:p w:rsidR="00981986" w:rsidRPr="00981986" w:rsidRDefault="00981986" w:rsidP="0098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86">
        <w:rPr>
          <w:rFonts w:ascii="Times New Roman" w:hAnsi="Times New Roman" w:cs="Times New Roman"/>
          <w:sz w:val="28"/>
          <w:szCs w:val="28"/>
        </w:rPr>
        <w:t>Последняя среда месяца с 08.30 ч. до 15.00 ч.</w:t>
      </w:r>
    </w:p>
    <w:p w:rsidR="00981986" w:rsidRPr="00981986" w:rsidRDefault="00981986" w:rsidP="00981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Pr="00981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1986" w:rsidRDefault="00DB736D" w:rsidP="009819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86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  <w:r w:rsidRPr="00981986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9819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19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98198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1986" w:rsidRDefault="00981986" w:rsidP="009819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36D" w:rsidRPr="00981986" w:rsidRDefault="00DB736D" w:rsidP="009819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736D" w:rsidRPr="00981986" w:rsidRDefault="00DB736D" w:rsidP="00DB73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81986">
        <w:rPr>
          <w:rFonts w:ascii="Times New Roman" w:hAnsi="Times New Roman" w:cs="Times New Roman"/>
          <w:sz w:val="28"/>
          <w:szCs w:val="28"/>
        </w:rPr>
        <w:t xml:space="preserve">сельского поселения «Саянтуйское»                         </w:t>
      </w:r>
      <w:r w:rsidRPr="00981986">
        <w:rPr>
          <w:rFonts w:ascii="Times New Roman" w:hAnsi="Times New Roman" w:cs="Times New Roman"/>
          <w:sz w:val="28"/>
          <w:szCs w:val="28"/>
        </w:rPr>
        <w:tab/>
        <w:t xml:space="preserve">          Шабаршова С.Ю.</w:t>
      </w:r>
    </w:p>
    <w:sectPr w:rsidR="00DB736D" w:rsidRPr="00981986" w:rsidSect="0059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A6C08"/>
    <w:multiLevelType w:val="multilevel"/>
    <w:tmpl w:val="5636DD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36D"/>
    <w:rsid w:val="001F73AD"/>
    <w:rsid w:val="005905D3"/>
    <w:rsid w:val="005D7ACB"/>
    <w:rsid w:val="008A1E65"/>
    <w:rsid w:val="00981986"/>
    <w:rsid w:val="00DB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govr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.govrb.ru/" TargetMode="External"/><Relationship Id="rId12" Type="http://schemas.openxmlformats.org/officeDocument/2006/relationships/hyperlink" Target="http://mfc.gov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.govrb.ru/" TargetMode="External"/><Relationship Id="rId11" Type="http://schemas.openxmlformats.org/officeDocument/2006/relationships/hyperlink" Target="http://mfc.govrb.ru/" TargetMode="External"/><Relationship Id="rId5" Type="http://schemas.openxmlformats.org/officeDocument/2006/relationships/hyperlink" Target="http://mfc.govrb.ru/" TargetMode="External"/><Relationship Id="rId10" Type="http://schemas.openxmlformats.org/officeDocument/2006/relationships/hyperlink" Target="http://mfc.gov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.govr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2017-04-03T02:58:00Z</cp:lastPrinted>
  <dcterms:created xsi:type="dcterms:W3CDTF">2017-03-16T01:25:00Z</dcterms:created>
  <dcterms:modified xsi:type="dcterms:W3CDTF">2017-04-03T02:58:00Z</dcterms:modified>
</cp:coreProperties>
</file>