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0" w:rsidRDefault="006B1B40" w:rsidP="00D61C13">
      <w:pPr>
        <w:pStyle w:val="Title"/>
        <w:rPr>
          <w:sz w:val="24"/>
          <w:szCs w:val="24"/>
        </w:rPr>
      </w:pPr>
    </w:p>
    <w:p w:rsidR="006B1B40" w:rsidRPr="00524823" w:rsidRDefault="006B1B40" w:rsidP="00D61C13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6B1B40" w:rsidRPr="00524823" w:rsidRDefault="006B1B40" w:rsidP="00D61C13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itul-p2" style="position:absolute;left:0;text-align:left;margin-left:209.6pt;margin-top:-12.05pt;width:55.2pt;height:65.25pt;z-index:251658240;visibility:visible">
            <v:imagedata r:id="rId7" o:title=""/>
            <w10:wrap type="topAndBottom"/>
          </v:shape>
        </w:pict>
      </w:r>
      <w:r w:rsidRPr="00524823">
        <w:rPr>
          <w:rFonts w:ascii="Times New Roman" w:hAnsi="Times New Roman" w:cs="Times New Roman"/>
          <w:sz w:val="24"/>
          <w:szCs w:val="24"/>
        </w:rPr>
        <w:t>Республика  Бурятия</w:t>
      </w:r>
    </w:p>
    <w:p w:rsidR="006B1B40" w:rsidRPr="00524823" w:rsidRDefault="006B1B40" w:rsidP="00D61C13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B1B40" w:rsidRPr="00524823" w:rsidRDefault="006B1B40" w:rsidP="00D61C13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1B40" w:rsidRPr="00524823" w:rsidRDefault="006B1B40" w:rsidP="00D61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</w:p>
    <w:p w:rsidR="006B1B40" w:rsidRPr="00524823" w:rsidRDefault="006B1B40" w:rsidP="00D61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40" w:rsidRPr="00524823" w:rsidRDefault="006B1B40" w:rsidP="00D61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82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1B40" w:rsidRPr="00524823" w:rsidRDefault="006B1B40" w:rsidP="00D61C13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02» августа </w:t>
      </w:r>
      <w:r w:rsidRPr="00524823">
        <w:rPr>
          <w:rFonts w:ascii="Times New Roman" w:hAnsi="Times New Roman" w:cs="Times New Roman"/>
          <w:sz w:val="28"/>
          <w:szCs w:val="28"/>
        </w:rPr>
        <w:t xml:space="preserve">2017г.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173</w:t>
      </w:r>
      <w:r w:rsidRPr="00524823">
        <w:rPr>
          <w:rFonts w:ascii="Times New Roman" w:hAnsi="Times New Roman" w:cs="Times New Roman"/>
          <w:sz w:val="28"/>
          <w:szCs w:val="28"/>
        </w:rPr>
        <w:t xml:space="preserve">                    с. Нижний Саянтуй</w:t>
      </w:r>
    </w:p>
    <w:p w:rsidR="006B1B40" w:rsidRPr="00524823" w:rsidRDefault="006B1B40" w:rsidP="00D61C13">
      <w:pPr>
        <w:rPr>
          <w:rFonts w:ascii="Times New Roman" w:hAnsi="Times New Roman" w:cs="Times New Roman"/>
          <w:sz w:val="28"/>
          <w:szCs w:val="28"/>
        </w:rPr>
      </w:pPr>
    </w:p>
    <w:p w:rsidR="006B1B40" w:rsidRPr="00524823" w:rsidRDefault="006B1B40" w:rsidP="00D61C13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B1B40" w:rsidRPr="00524823" w:rsidRDefault="006B1B40" w:rsidP="00D61C13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>«Комплексное благоустройство территории</w:t>
      </w:r>
    </w:p>
    <w:p w:rsidR="006B1B40" w:rsidRPr="00524823" w:rsidRDefault="006B1B40" w:rsidP="00D61C13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 xml:space="preserve">сельского поселения «Саянтуйское» на 2017-2021 годы» </w:t>
      </w:r>
    </w:p>
    <w:p w:rsidR="006B1B40" w:rsidRPr="00524823" w:rsidRDefault="006B1B40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B40" w:rsidRPr="00524823" w:rsidRDefault="006B1B40" w:rsidP="00D61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 xml:space="preserve">В целях повышения  уровня жизни населения за счет совершенствования системы комплексного благоустройства муниципального образования сельского поселения «Саянтуйское», повышения уровня внешнего благоустройства и санитарного содержания поселения, руководствуясь Уставом муниципального образования сельского поселения «Саянтуйское»,  </w:t>
      </w:r>
    </w:p>
    <w:p w:rsidR="006B1B40" w:rsidRPr="00524823" w:rsidRDefault="006B1B40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B40" w:rsidRPr="00524823" w:rsidRDefault="006B1B40" w:rsidP="00D61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B1B40" w:rsidRPr="00524823" w:rsidRDefault="006B1B40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B40" w:rsidRDefault="006B1B40" w:rsidP="0017344E">
      <w:pPr>
        <w:pStyle w:val="Heading1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4823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муниципальную Программу</w:t>
      </w:r>
      <w:r w:rsidRPr="00524823">
        <w:rPr>
          <w:rFonts w:ascii="Times New Roman" w:hAnsi="Times New Roman" w:cs="Times New Roman"/>
          <w:sz w:val="28"/>
          <w:szCs w:val="28"/>
        </w:rPr>
        <w:t xml:space="preserve"> </w:t>
      </w:r>
      <w:r w:rsidRPr="00524823">
        <w:rPr>
          <w:rFonts w:ascii="Times New Roman" w:hAnsi="Times New Roman" w:cs="Times New Roman"/>
          <w:b w:val="0"/>
          <w:bCs w:val="0"/>
          <w:sz w:val="28"/>
          <w:szCs w:val="28"/>
        </w:rPr>
        <w:t>«Комплексное благоустройство территории сельского поселения «Саянтуйское» на 2017-2021 годы»  (приложение 1).</w:t>
      </w:r>
    </w:p>
    <w:p w:rsidR="006B1B40" w:rsidRPr="00524823" w:rsidRDefault="006B1B40" w:rsidP="000D4203">
      <w:pPr>
        <w:pStyle w:val="Heading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№ 104 от 17.03.2017г. Об утверждении муниципальной </w:t>
      </w:r>
      <w:r w:rsidRPr="000D4203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4203">
        <w:rPr>
          <w:rFonts w:ascii="Times New Roman" w:hAnsi="Times New Roman" w:cs="Times New Roman"/>
          <w:b w:val="0"/>
          <w:bCs w:val="0"/>
          <w:sz w:val="28"/>
          <w:szCs w:val="28"/>
        </w:rPr>
        <w:t>«Комплексное благоустройство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420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«Саянтуйское» на 2017-2021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считать утратившим силу.</w:t>
      </w:r>
    </w:p>
    <w:p w:rsidR="006B1B40" w:rsidRPr="00524823" w:rsidRDefault="006B1B40" w:rsidP="0017344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МО СП «Саянтуйское».</w:t>
      </w:r>
    </w:p>
    <w:p w:rsidR="006B1B40" w:rsidRPr="00524823" w:rsidRDefault="006B1B40" w:rsidP="0017344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82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B1B40" w:rsidRDefault="006B1B40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B40" w:rsidRDefault="006B1B40" w:rsidP="00D61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 xml:space="preserve">   Глава МО СП «Саянтуйское»                                        С.Ю.Шабаршова</w:t>
      </w:r>
    </w:p>
    <w:p w:rsidR="006B1B40" w:rsidRPr="001E2A84" w:rsidRDefault="006B1B40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B40" w:rsidRDefault="006B1B40" w:rsidP="00D61C13">
      <w:pPr>
        <w:spacing w:after="0"/>
        <w:rPr>
          <w:sz w:val="24"/>
          <w:szCs w:val="24"/>
        </w:rPr>
      </w:pPr>
    </w:p>
    <w:p w:rsidR="006B1B40" w:rsidRPr="001E2A84" w:rsidRDefault="006B1B40" w:rsidP="00D61C13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E2A84">
        <w:rPr>
          <w:rFonts w:ascii="Times New Roman" w:hAnsi="Times New Roman" w:cs="Times New Roman"/>
          <w:sz w:val="24"/>
          <w:szCs w:val="24"/>
        </w:rPr>
        <w:t>Утверждена</w:t>
      </w:r>
    </w:p>
    <w:p w:rsidR="006B1B40" w:rsidRPr="00C66084" w:rsidRDefault="006B1B40" w:rsidP="00D61C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608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«Саянтуйское»</w:t>
      </w:r>
    </w:p>
    <w:p w:rsidR="006B1B40" w:rsidRPr="00C66084" w:rsidRDefault="006B1B40" w:rsidP="00D61C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60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«02» августа 2017г. № 173</w:t>
      </w:r>
    </w:p>
    <w:p w:rsidR="006B1B40" w:rsidRPr="00EC5A7E" w:rsidRDefault="006B1B40" w:rsidP="00D61C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Pr="009A2779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7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B1B40" w:rsidRPr="009A2779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A2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</w:p>
    <w:p w:rsidR="006B1B40" w:rsidRPr="009A2779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Тарбагатайского района Республики Бурятия 2017-2021 годы</w:t>
      </w:r>
    </w:p>
    <w:p w:rsidR="006B1B40" w:rsidRPr="00EC5A7E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EF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Pr="00EC5A7E" w:rsidRDefault="006B1B40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6B1B40" w:rsidRPr="00EC5A7E" w:rsidRDefault="006B1B40" w:rsidP="00EF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«Саянтуйское» </w:t>
      </w:r>
      <w:r>
        <w:rPr>
          <w:rFonts w:ascii="Times New Roman" w:hAnsi="Times New Roman" w:cs="Times New Roman"/>
        </w:rPr>
        <w:t>на 2017-2021</w:t>
      </w:r>
      <w:r w:rsidRPr="00BC76AC">
        <w:rPr>
          <w:rFonts w:ascii="Times New Roman" w:hAnsi="Times New Roman" w:cs="Times New Roman"/>
        </w:rPr>
        <w:t xml:space="preserve"> годы</w:t>
      </w:r>
      <w:r w:rsidRPr="00EC5A7E">
        <w:rPr>
          <w:rFonts w:ascii="Times New Roman" w:hAnsi="Times New Roman" w:cs="Times New Roman"/>
          <w:sz w:val="24"/>
          <w:szCs w:val="24"/>
        </w:rPr>
        <w:t>»</w:t>
      </w:r>
    </w:p>
    <w:p w:rsidR="006B1B40" w:rsidRPr="00EC5A7E" w:rsidRDefault="006B1B40" w:rsidP="0017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2649"/>
        <w:gridCol w:w="1042"/>
        <w:gridCol w:w="905"/>
        <w:gridCol w:w="875"/>
        <w:gridCol w:w="830"/>
        <w:gridCol w:w="814"/>
        <w:gridCol w:w="938"/>
      </w:tblGrid>
      <w:tr w:rsidR="006B1B40" w:rsidRPr="00D17ACA"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 xml:space="preserve">Наименование муниципальной программы  </w:t>
            </w: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«Комплексное благоустройство территории сельского поселения «Саянтуйское» на 2017-2021 годы» (далее – Программа)</w:t>
            </w:r>
          </w:p>
        </w:tc>
      </w:tr>
      <w:tr w:rsidR="006B1B40" w:rsidRPr="00D17ACA"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0" w:type="auto"/>
            <w:gridSpan w:val="7"/>
          </w:tcPr>
          <w:p w:rsidR="006B1B40" w:rsidRDefault="006B1B40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системы комплексного благоустройства сельского поселения «Саянтуйское»;</w:t>
            </w:r>
          </w:p>
          <w:p w:rsidR="006B1B40" w:rsidRDefault="006B1B40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внешнего благоустройства и санитарного содержания населенных пунктов сельского поселения «Саянтуйское»;</w:t>
            </w:r>
          </w:p>
          <w:p w:rsidR="006B1B40" w:rsidRDefault="006B1B40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эстетического вида сельского поселения «Саянтуйское»;</w:t>
            </w:r>
          </w:p>
          <w:p w:rsidR="006B1B40" w:rsidRDefault="006B1B40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6B1B40" w:rsidRDefault="006B1B40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7400BE">
              <w:rPr>
                <w:rFonts w:ascii="Times New Roman" w:hAnsi="Times New Roman" w:cs="Times New Roman"/>
              </w:rPr>
              <w:t xml:space="preserve">овышение </w:t>
            </w:r>
            <w:r>
              <w:rPr>
                <w:rFonts w:ascii="Times New Roman" w:hAnsi="Times New Roman" w:cs="Times New Roman"/>
              </w:rPr>
              <w:t xml:space="preserve">общего </w:t>
            </w:r>
            <w:r w:rsidRPr="007400BE">
              <w:rPr>
                <w:rFonts w:ascii="Times New Roman" w:hAnsi="Times New Roman" w:cs="Times New Roman"/>
              </w:rPr>
              <w:t xml:space="preserve">уровня благоустройства территории сельского поселения </w:t>
            </w:r>
            <w:r>
              <w:rPr>
                <w:rFonts w:ascii="Times New Roman" w:hAnsi="Times New Roman" w:cs="Times New Roman"/>
              </w:rPr>
              <w:t>«Саянтуйское»</w:t>
            </w:r>
            <w:r w:rsidRPr="00BC76AC">
              <w:rPr>
                <w:rFonts w:ascii="Times New Roman" w:hAnsi="Times New Roman" w:cs="Times New Roman"/>
              </w:rPr>
              <w:t xml:space="preserve"> </w:t>
            </w:r>
            <w:r w:rsidRPr="007400BE">
              <w:rPr>
                <w:rFonts w:ascii="Times New Roman" w:hAnsi="Times New Roman" w:cs="Times New Roman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6B1B40" w:rsidRPr="007400BE" w:rsidRDefault="006B1B40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B40" w:rsidRPr="00D17ACA"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- Приведение в качественное состояние элементов благоустройства;</w:t>
            </w:r>
          </w:p>
          <w:p w:rsidR="006B1B40" w:rsidRPr="00D17ACA" w:rsidRDefault="006B1B40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- содержание, текущий ремонт объектов благоустройство (МАФ, ДИП, газонов, зеленых насаждений);</w:t>
            </w:r>
          </w:p>
          <w:p w:rsidR="006B1B40" w:rsidRPr="00D17ACA" w:rsidRDefault="006B1B40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6B1B40" w:rsidRPr="00D17ACA" w:rsidRDefault="006B1B40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B1B40" w:rsidRPr="00D17ACA" w:rsidRDefault="006B1B40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- формирование условий и создание мест отдыха населения.</w:t>
            </w:r>
          </w:p>
          <w:p w:rsidR="006B1B40" w:rsidRPr="00D17ACA" w:rsidRDefault="006B1B40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B40" w:rsidRPr="00D17ACA"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Глава администрации сельского поселения «Саянтуйское»</w:t>
            </w:r>
            <w:r w:rsidRPr="00D17ACA">
              <w:rPr>
                <w:rFonts w:ascii="Times New Roman" w:hAnsi="Times New Roman" w:cs="Times New Roman"/>
              </w:rPr>
              <w:tab/>
            </w:r>
          </w:p>
        </w:tc>
      </w:tr>
      <w:tr w:rsidR="006B1B40" w:rsidRPr="00D17ACA"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7"/>
          </w:tcPr>
          <w:p w:rsidR="006B1B40" w:rsidRPr="00EC5A7E" w:rsidRDefault="006B1B40" w:rsidP="001734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«Саянтуйское»</w:t>
            </w:r>
          </w:p>
        </w:tc>
      </w:tr>
      <w:tr w:rsidR="006B1B40" w:rsidRPr="00D17ACA">
        <w:trPr>
          <w:trHeight w:val="686"/>
        </w:trPr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2017-2021 годы</w:t>
            </w:r>
          </w:p>
        </w:tc>
      </w:tr>
      <w:tr w:rsidR="006B1B40" w:rsidRPr="00D17ACA"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Перечень подпрограмм</w:t>
            </w:r>
          </w:p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6B1B40" w:rsidRPr="00D75983" w:rsidRDefault="006B1B40" w:rsidP="0017344E">
            <w:pPr>
              <w:pStyle w:val="ConsPlusNormal"/>
              <w:widowControl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5983">
              <w:rPr>
                <w:rFonts w:ascii="Times New Roman" w:hAnsi="Times New Roman" w:cs="Times New Roman"/>
                <w:sz w:val="22"/>
                <w:szCs w:val="22"/>
              </w:rPr>
              <w:t>Организация уличного освещения сельского поселения «Саянтуйское»</w:t>
            </w:r>
          </w:p>
          <w:p w:rsidR="006B1B40" w:rsidRPr="00D75983" w:rsidRDefault="006B1B40" w:rsidP="00173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40" w:rsidRPr="00D75983" w:rsidRDefault="006B1B40" w:rsidP="0017344E">
            <w:pPr>
              <w:pStyle w:val="ConsPlusNormal"/>
              <w:widowControl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5983">
              <w:rPr>
                <w:rFonts w:ascii="Times New Roman" w:hAnsi="Times New Roman" w:cs="Times New Roman"/>
                <w:sz w:val="22"/>
                <w:szCs w:val="22"/>
              </w:rPr>
              <w:t>Озеленение территории сельского поселения «Саянтуйское»</w:t>
            </w:r>
          </w:p>
          <w:p w:rsidR="006B1B40" w:rsidRPr="00D75983" w:rsidRDefault="006B1B40" w:rsidP="00173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B1B40" w:rsidRPr="00D75983" w:rsidRDefault="006B1B40" w:rsidP="001734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5983">
              <w:rPr>
                <w:rFonts w:ascii="Times New Roman" w:hAnsi="Times New Roman" w:cs="Times New Roman"/>
              </w:rPr>
              <w:t>Прочее благоустройство территории сельского поселения «Саянтуйское»</w:t>
            </w:r>
          </w:p>
          <w:p w:rsidR="006B1B40" w:rsidRPr="00D17ACA" w:rsidRDefault="006B1B40" w:rsidP="001734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B40" w:rsidRPr="00D17ACA">
        <w:trPr>
          <w:cantSplit/>
          <w:trHeight w:val="461"/>
        </w:trPr>
        <w:tc>
          <w:tcPr>
            <w:tcW w:w="0" w:type="auto"/>
            <w:vMerge w:val="restart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 w:val="restart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81" w:type="dxa"/>
            <w:gridSpan w:val="6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6B1B40" w:rsidRPr="00D17ACA">
        <w:trPr>
          <w:cantSplit/>
          <w:trHeight w:val="278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2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778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731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2021  год</w:t>
            </w:r>
          </w:p>
        </w:tc>
      </w:tr>
      <w:tr w:rsidR="006B1B40" w:rsidRPr="00D17ACA">
        <w:trPr>
          <w:cantSplit/>
          <w:trHeight w:val="525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6585</w:t>
            </w:r>
          </w:p>
        </w:tc>
        <w:tc>
          <w:tcPr>
            <w:tcW w:w="987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1585</w:t>
            </w:r>
          </w:p>
        </w:tc>
        <w:tc>
          <w:tcPr>
            <w:tcW w:w="902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</w:rPr>
              <w:t>1255</w:t>
            </w:r>
          </w:p>
        </w:tc>
        <w:tc>
          <w:tcPr>
            <w:tcW w:w="778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</w:rPr>
              <w:t>1245</w:t>
            </w:r>
          </w:p>
        </w:tc>
        <w:tc>
          <w:tcPr>
            <w:tcW w:w="731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</w:rPr>
              <w:t>1245</w:t>
            </w:r>
          </w:p>
        </w:tc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</w:rPr>
              <w:t>1255</w:t>
            </w:r>
          </w:p>
        </w:tc>
      </w:tr>
      <w:tr w:rsidR="006B1B40" w:rsidRPr="00D17ACA"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27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vAlign w:val="center"/>
          </w:tcPr>
          <w:p w:rsidR="006B1B40" w:rsidRPr="00D17ACA" w:rsidRDefault="006B1B40" w:rsidP="00D75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  <w:vAlign w:val="center"/>
          </w:tcPr>
          <w:p w:rsidR="006B1B40" w:rsidRPr="00D17ACA" w:rsidRDefault="006B1B40" w:rsidP="00D75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B1B40" w:rsidRPr="00D17ACA" w:rsidRDefault="006B1B40" w:rsidP="00D75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B40" w:rsidRPr="00D17ACA">
        <w:trPr>
          <w:trHeight w:val="700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Align w:val="center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 xml:space="preserve">Средства республиканского бюджета </w:t>
            </w:r>
          </w:p>
        </w:tc>
        <w:tc>
          <w:tcPr>
            <w:tcW w:w="1127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87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02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  <w:vAlign w:val="center"/>
          </w:tcPr>
          <w:p w:rsidR="006B1B40" w:rsidRPr="00D17ACA" w:rsidRDefault="006B1B40" w:rsidP="00173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B1B40" w:rsidRPr="00D17ACA" w:rsidRDefault="006B1B40" w:rsidP="00173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B40" w:rsidRPr="00D17ACA">
        <w:trPr>
          <w:trHeight w:val="700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Align w:val="center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 «Тарбагатайский район»</w:t>
            </w:r>
          </w:p>
        </w:tc>
        <w:tc>
          <w:tcPr>
            <w:tcW w:w="1127" w:type="dxa"/>
            <w:vAlign w:val="center"/>
          </w:tcPr>
          <w:p w:rsidR="006B1B40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87" w:type="dxa"/>
            <w:vAlign w:val="center"/>
          </w:tcPr>
          <w:p w:rsidR="006B1B40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2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  <w:vAlign w:val="center"/>
          </w:tcPr>
          <w:p w:rsidR="006B1B40" w:rsidRPr="00D17ACA" w:rsidRDefault="006B1B40" w:rsidP="00173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B1B40" w:rsidRPr="00D17ACA" w:rsidRDefault="006B1B40" w:rsidP="00173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B40" w:rsidRPr="00D17ACA"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 xml:space="preserve">Средства бюджета сельского поселения «Саянтуйское» </w:t>
            </w:r>
          </w:p>
        </w:tc>
        <w:tc>
          <w:tcPr>
            <w:tcW w:w="1127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</w:t>
            </w:r>
          </w:p>
        </w:tc>
        <w:tc>
          <w:tcPr>
            <w:tcW w:w="987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902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778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731" w:type="dxa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0" w:type="auto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1255</w:t>
            </w:r>
          </w:p>
        </w:tc>
      </w:tr>
      <w:tr w:rsidR="006B1B40" w:rsidRPr="00D17ACA"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7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0</w:t>
            </w:r>
          </w:p>
        </w:tc>
      </w:tr>
      <w:tr w:rsidR="006B1B40" w:rsidRPr="00D17ACA">
        <w:trPr>
          <w:trHeight w:val="477"/>
        </w:trPr>
        <w:tc>
          <w:tcPr>
            <w:tcW w:w="0" w:type="auto"/>
            <w:vMerge w:val="restart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7ACA">
              <w:rPr>
                <w:rFonts w:ascii="Times New Roman" w:hAnsi="Times New Roman" w:cs="Times New Roman"/>
              </w:rPr>
              <w:t>Подпрограмма 1 «Организация уличного освещения сельского поселения «Саянтуйское»</w:t>
            </w:r>
          </w:p>
        </w:tc>
      </w:tr>
      <w:tr w:rsidR="006B1B40" w:rsidRPr="00D17ACA">
        <w:trPr>
          <w:trHeight w:val="632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Создание благоприятных и комфортных  условий для проживания и отдыха населения сельского поселения «Саянтуйское».</w:t>
            </w:r>
          </w:p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6B1B40" w:rsidRPr="00D17ACA">
        <w:trPr>
          <w:trHeight w:val="528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Подпрограмма 2 «Озеленение территории сельского поселения «Саянтуйское»</w:t>
            </w:r>
          </w:p>
        </w:tc>
      </w:tr>
      <w:tr w:rsidR="006B1B40" w:rsidRPr="00D17ACA">
        <w:trPr>
          <w:trHeight w:val="588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Создание благоприятных условий для проживания и отдыха населения сельского поселения «Саянтуйское»;</w:t>
            </w:r>
          </w:p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Улучшение санитарного и экологического состояния поселения.</w:t>
            </w:r>
          </w:p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Создание комплексного озеленения на территории сельского поселения «Саянтуйское».</w:t>
            </w:r>
          </w:p>
        </w:tc>
      </w:tr>
      <w:tr w:rsidR="006B1B40" w:rsidRPr="00D17ACA">
        <w:trPr>
          <w:trHeight w:val="528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Подпрограмма 3 «Прочее благоустройство территории сельского поселения «Саянтуйское»</w:t>
            </w:r>
          </w:p>
        </w:tc>
      </w:tr>
      <w:tr w:rsidR="006B1B40" w:rsidRPr="00D17ACA">
        <w:trPr>
          <w:trHeight w:val="978"/>
        </w:trPr>
        <w:tc>
          <w:tcPr>
            <w:tcW w:w="0" w:type="auto"/>
            <w:vMerge/>
            <w:vAlign w:val="center"/>
          </w:tcPr>
          <w:p w:rsidR="006B1B40" w:rsidRPr="00D17ACA" w:rsidRDefault="006B1B40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6B1B40" w:rsidRPr="00D17ACA" w:rsidRDefault="006B1B40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Развитие благоустройства территории сельского поселения «Саянтуйское».</w:t>
            </w:r>
          </w:p>
        </w:tc>
      </w:tr>
    </w:tbl>
    <w:p w:rsidR="006B1B40" w:rsidRDefault="006B1B40" w:rsidP="0017344E"/>
    <w:p w:rsidR="006B1B40" w:rsidRDefault="006B1B40" w:rsidP="00D75983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сферы реализации муниципальной программы</w:t>
      </w:r>
    </w:p>
    <w:p w:rsidR="006B1B40" w:rsidRPr="00D75983" w:rsidRDefault="006B1B40" w:rsidP="00D75983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75983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Комплексное б</w:t>
      </w:r>
      <w:r w:rsidRPr="00155CEF">
        <w:rPr>
          <w:rFonts w:ascii="Times New Roman" w:hAnsi="Times New Roman" w:cs="Times New Roman"/>
          <w:sz w:val="24"/>
          <w:szCs w:val="24"/>
        </w:rPr>
        <w:t xml:space="preserve"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</w:t>
      </w:r>
      <w:r w:rsidRPr="001967EE">
        <w:rPr>
          <w:rFonts w:ascii="Times New Roman" w:hAnsi="Times New Roman" w:cs="Times New Roman"/>
          <w:sz w:val="24"/>
          <w:szCs w:val="24"/>
        </w:rPr>
        <w:t xml:space="preserve">условий жизни, трудовой деятельности и досуга населения в границах сельского поселения «Саянтуйское» </w:t>
      </w:r>
      <w:r>
        <w:rPr>
          <w:rFonts w:ascii="Times New Roman" w:hAnsi="Times New Roman" w:cs="Times New Roman"/>
          <w:sz w:val="24"/>
          <w:szCs w:val="24"/>
        </w:rPr>
        <w:t>Тарбагатайского района Республики Бурятия</w:t>
      </w:r>
      <w:r w:rsidRPr="001967EE">
        <w:rPr>
          <w:rFonts w:ascii="Times New Roman" w:hAnsi="Times New Roman" w:cs="Times New Roman"/>
          <w:sz w:val="24"/>
          <w:szCs w:val="24"/>
        </w:rPr>
        <w:t>, осуществляемых органами местного самоуправления, физическими и юридическими лицами. Проведение работ по</w:t>
      </w:r>
      <w:r w:rsidRPr="00155CEF">
        <w:rPr>
          <w:rFonts w:ascii="Times New Roman" w:hAnsi="Times New Roman" w:cs="Times New Roman"/>
          <w:sz w:val="24"/>
          <w:szCs w:val="24"/>
        </w:rPr>
        <w:t xml:space="preserve">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B40" w:rsidRPr="00D75983" w:rsidRDefault="006B1B40" w:rsidP="00D75983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75983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75983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2. Цели муниципальной программы</w:t>
      </w:r>
    </w:p>
    <w:p w:rsidR="006B1B40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систем наружного освещения уличного и дворового пространства</w:t>
      </w:r>
      <w:r w:rsidRPr="008527AA">
        <w:rPr>
          <w:rFonts w:ascii="Times New Roman" w:hAnsi="Times New Roman" w:cs="Times New Roman"/>
          <w:sz w:val="24"/>
          <w:szCs w:val="24"/>
        </w:rPr>
        <w:t xml:space="preserve">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</w:t>
      </w:r>
      <w:r w:rsidRPr="001967EE">
        <w:rPr>
          <w:rFonts w:ascii="Times New Roman" w:hAnsi="Times New Roman" w:cs="Times New Roman"/>
          <w:sz w:val="24"/>
          <w:szCs w:val="24"/>
        </w:rPr>
        <w:t>основных задач: повышение уровня благоустройства территории сельского поселения «Саянтуйское»; организация взаимодействия между предприятиями, организациями и учреждениями при решении</w:t>
      </w:r>
      <w:r w:rsidRPr="008527AA">
        <w:rPr>
          <w:rFonts w:ascii="Times New Roman" w:hAnsi="Times New Roman" w:cs="Times New Roman"/>
          <w:sz w:val="24"/>
          <w:szCs w:val="24"/>
        </w:rPr>
        <w:t xml:space="preserve">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6B1B40" w:rsidRDefault="006B1B40" w:rsidP="00D75983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</w:t>
      </w:r>
      <w:r>
        <w:rPr>
          <w:rFonts w:ascii="Times New Roman" w:hAnsi="Times New Roman" w:cs="Times New Roman"/>
          <w:sz w:val="24"/>
          <w:szCs w:val="24"/>
        </w:rPr>
        <w:t>17 года по 2021</w:t>
      </w:r>
      <w:r w:rsidRPr="008527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1B40" w:rsidRDefault="006B1B40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1B40" w:rsidRPr="00D75983" w:rsidRDefault="006B1B40" w:rsidP="00D75983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6B1B40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1B40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 xml:space="preserve">Основными мероприятиями муниципальной программы являются: </w:t>
      </w:r>
    </w:p>
    <w:p w:rsidR="006B1B40" w:rsidRDefault="006B1B40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организация уличного освещения (оплата за электроэнергию, выполнение работ,</w:t>
      </w:r>
      <w:r>
        <w:rPr>
          <w:rFonts w:ascii="Times New Roman" w:hAnsi="Times New Roman" w:cs="Times New Roman"/>
          <w:sz w:val="24"/>
          <w:szCs w:val="24"/>
        </w:rPr>
        <w:t xml:space="preserve"> содержание, модернизация,</w:t>
      </w:r>
      <w:r w:rsidRPr="00DC670C">
        <w:rPr>
          <w:rFonts w:ascii="Times New Roman" w:hAnsi="Times New Roman" w:cs="Times New Roman"/>
          <w:sz w:val="24"/>
          <w:szCs w:val="24"/>
        </w:rPr>
        <w:t xml:space="preserve"> приобретение материалов); </w:t>
      </w:r>
    </w:p>
    <w:p w:rsidR="006B1B40" w:rsidRDefault="006B1B40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озеленение (приобретение саженцев, кустарников, оплата за выполнение работ</w:t>
      </w:r>
      <w:r>
        <w:rPr>
          <w:rFonts w:ascii="Times New Roman" w:hAnsi="Times New Roman" w:cs="Times New Roman"/>
          <w:sz w:val="24"/>
          <w:szCs w:val="24"/>
        </w:rPr>
        <w:t>, содержание зеленых насаждений</w:t>
      </w:r>
      <w:r w:rsidRPr="00DC6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B40" w:rsidRDefault="006B1B40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  благоустройство (профилактика численности безнадзорных животных, установка ограждений, МАФ, содержание памятников воинской славы, содержание ДИП, санитарная очистка и содержание территории поселения, мероприятия «Доступная среда», сезонное содержание территории, создание парковой зоны).</w:t>
      </w:r>
    </w:p>
    <w:p w:rsidR="006B1B40" w:rsidRDefault="006B1B40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1B40" w:rsidRPr="00D75983" w:rsidRDefault="006B1B40" w:rsidP="00D75983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4. Перечень подпрограмм</w:t>
      </w:r>
    </w:p>
    <w:p w:rsidR="006B1B40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1B40" w:rsidRPr="001E1E55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уличного освещения сельского поселения </w:t>
      </w:r>
      <w:r w:rsidRPr="001E1E55">
        <w:rPr>
          <w:rFonts w:ascii="Times New Roman" w:hAnsi="Times New Roman" w:cs="Times New Roman"/>
          <w:sz w:val="24"/>
          <w:szCs w:val="24"/>
        </w:rPr>
        <w:t>«Саянтуйское».</w:t>
      </w:r>
    </w:p>
    <w:p w:rsidR="006B1B40" w:rsidRDefault="006B1B40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E55">
        <w:rPr>
          <w:rFonts w:ascii="Times New Roman" w:hAnsi="Times New Roman" w:cs="Times New Roman"/>
          <w:sz w:val="24"/>
          <w:szCs w:val="24"/>
        </w:rPr>
        <w:t>Данная подпрограмма включает в себя комплекс мероприятий, направленных на достижение целей по улучшение качества уличного освещения населенных пунктов сельского</w:t>
      </w:r>
      <w:r w:rsidRPr="00157E6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</w:rPr>
        <w:t>«Саянтуйское»</w:t>
      </w:r>
      <w:r w:rsidRPr="00BC7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6B1B40" w:rsidRPr="001E1E55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«Озеленение территории сельского </w:t>
      </w:r>
      <w:r w:rsidRPr="001E1E55">
        <w:rPr>
          <w:rFonts w:ascii="Times New Roman" w:hAnsi="Times New Roman" w:cs="Times New Roman"/>
          <w:sz w:val="24"/>
          <w:szCs w:val="24"/>
        </w:rPr>
        <w:t>поселения «Саянтуйское»</w:t>
      </w:r>
    </w:p>
    <w:p w:rsidR="006B1B40" w:rsidRPr="001E1E55" w:rsidRDefault="006B1B40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E55">
        <w:rPr>
          <w:rFonts w:ascii="Times New Roman" w:hAnsi="Times New Roman" w:cs="Times New Roman"/>
          <w:sz w:val="24"/>
          <w:szCs w:val="24"/>
        </w:rPr>
        <w:t>Данная подпрограмма нацелена на создание экологических, благоприятных, комфортных и безопасных условий для проживания и отдыха населения сельского поселения «Саянтуйское».</w:t>
      </w:r>
    </w:p>
    <w:p w:rsidR="006B1B40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Подпрограмма 3 «Проче</w:t>
      </w:r>
      <w:r w:rsidRPr="005C04D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</w:t>
      </w:r>
      <w:r w:rsidRPr="001E1E55">
        <w:rPr>
          <w:rFonts w:ascii="Times New Roman" w:hAnsi="Times New Roman" w:cs="Times New Roman"/>
          <w:sz w:val="24"/>
          <w:szCs w:val="24"/>
        </w:rPr>
        <w:t>Саянтуйское»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B40" w:rsidRPr="00157E68" w:rsidRDefault="006B1B40" w:rsidP="00D75983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поселения).    </w:t>
      </w:r>
    </w:p>
    <w:p w:rsidR="006B1B40" w:rsidRPr="00EC5A7E" w:rsidRDefault="006B1B40" w:rsidP="0017344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40" w:rsidRPr="00EC5A7E" w:rsidRDefault="006B1B40" w:rsidP="00D6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1B40" w:rsidRPr="00EC5A7E" w:rsidSect="00D919F9">
          <w:headerReference w:type="default" r:id="rId8"/>
          <w:pgSz w:w="11906" w:h="16838" w:code="9"/>
          <w:pgMar w:top="142" w:right="849" w:bottom="1701" w:left="1418" w:header="709" w:footer="709" w:gutter="0"/>
          <w:cols w:space="720"/>
        </w:sectPr>
      </w:pPr>
    </w:p>
    <w:p w:rsidR="006B1B40" w:rsidRDefault="006B1B40" w:rsidP="00D61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EC5A7E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 МЕРОПРИЯТИЙ </w:t>
      </w:r>
    </w:p>
    <w:p w:rsidR="006B1B40" w:rsidRPr="001845B9" w:rsidRDefault="006B1B40" w:rsidP="00D61C1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C5A7E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1845B9">
        <w:rPr>
          <w:rFonts w:ascii="Times New Roman" w:hAnsi="Times New Roman" w:cs="Times New Roman"/>
          <w:b/>
          <w:bCs/>
          <w:sz w:val="22"/>
          <w:szCs w:val="22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ОРГАНИЗАЦИЯ УЛИЧНОГО ОСВЕЩЕНИЯ СЕЛЬСКОГО ПОСЕЛЕНИЯ САЯНТУЙСКОЕ</w:t>
      </w:r>
      <w:r w:rsidRPr="001845B9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6B1B40" w:rsidRDefault="006B1B40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bCs/>
          <w:sz w:val="22"/>
          <w:szCs w:val="22"/>
        </w:rPr>
        <w:t>униципальной программы</w:t>
      </w:r>
    </w:p>
    <w:p w:rsidR="006B1B40" w:rsidRPr="00E108D3" w:rsidRDefault="006B1B40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108D3">
        <w:rPr>
          <w:rFonts w:ascii="Times New Roman" w:hAnsi="Times New Roman" w:cs="Times New Roman"/>
          <w:b/>
          <w:bCs/>
          <w:sz w:val="22"/>
          <w:szCs w:val="22"/>
        </w:rPr>
        <w:t>«Комплексное благоустройство территории сельского поселения «</w:t>
      </w:r>
      <w:r w:rsidRPr="00E108D3">
        <w:rPr>
          <w:rFonts w:ascii="Times New Roman" w:hAnsi="Times New Roman" w:cs="Times New Roman"/>
          <w:b/>
          <w:bCs/>
          <w:sz w:val="24"/>
          <w:szCs w:val="24"/>
        </w:rPr>
        <w:t>Саянтуйское»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 2017</w:t>
      </w:r>
      <w:r w:rsidRPr="00E108D3">
        <w:rPr>
          <w:rFonts w:ascii="Times New Roman" w:hAnsi="Times New Roman" w:cs="Times New Roman"/>
          <w:b/>
          <w:bCs/>
          <w:sz w:val="22"/>
          <w:szCs w:val="22"/>
        </w:rPr>
        <w:t>-202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E108D3">
        <w:rPr>
          <w:rFonts w:ascii="Times New Roman" w:hAnsi="Times New Roman" w:cs="Times New Roman"/>
          <w:b/>
          <w:bCs/>
          <w:sz w:val="22"/>
          <w:szCs w:val="22"/>
        </w:rPr>
        <w:t xml:space="preserve"> годы»</w:t>
      </w:r>
    </w:p>
    <w:p w:rsidR="006B1B40" w:rsidRDefault="006B1B40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3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17"/>
        <w:gridCol w:w="643"/>
        <w:gridCol w:w="1620"/>
        <w:gridCol w:w="1080"/>
        <w:gridCol w:w="1260"/>
        <w:gridCol w:w="1080"/>
        <w:gridCol w:w="1080"/>
        <w:gridCol w:w="1080"/>
        <w:gridCol w:w="1260"/>
        <w:gridCol w:w="2213"/>
      </w:tblGrid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6B1B40" w:rsidRPr="00D17AC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13</w:t>
            </w:r>
          </w:p>
        </w:tc>
      </w:tr>
      <w:tr w:rsidR="006B1B40" w:rsidRPr="00D17ACA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63EAF">
              <w:rPr>
                <w:rFonts w:ascii="Times New Roman" w:hAnsi="Times New Roman" w:cs="Times New Roman"/>
                <w:b/>
                <w:bCs/>
              </w:rPr>
              <w:t>Задача 1</w:t>
            </w:r>
          </w:p>
          <w:p w:rsidR="006B1B40" w:rsidRPr="00963EAF" w:rsidRDefault="006B1B40" w:rsidP="00D919F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уличного о</w:t>
            </w:r>
            <w:r w:rsidRPr="00963EAF">
              <w:rPr>
                <w:rFonts w:ascii="Times New Roman" w:hAnsi="Times New Roman" w:cs="Times New Roman"/>
                <w:b/>
                <w:bCs/>
              </w:rPr>
              <w:t xml:space="preserve">свещения </w:t>
            </w:r>
            <w:r w:rsidRPr="00E108D3">
              <w:rPr>
                <w:rFonts w:ascii="Times New Roman" w:hAnsi="Times New Roman" w:cs="Times New Roman"/>
                <w:b/>
                <w:bCs/>
              </w:rPr>
              <w:t>сельского поселения «Саянтуйское»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  <w:r w:rsidRPr="00963EA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63EA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86F58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6F58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86F58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6F58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E108D3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 xml:space="preserve">Средства </w:t>
            </w:r>
            <w:r w:rsidRPr="00E108D3">
              <w:rPr>
                <w:rFonts w:ascii="Times New Roman" w:hAnsi="Times New Roman" w:cs="Times New Roman"/>
              </w:rPr>
              <w:t>бюджета сельского поселения «Саянтуйское»</w:t>
            </w:r>
          </w:p>
          <w:p w:rsidR="006B1B40" w:rsidRPr="00963EAF" w:rsidRDefault="006B1B40" w:rsidP="00D91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63E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  <w:r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6B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E108D3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 xml:space="preserve">Средства бюджета сельского </w:t>
            </w:r>
            <w:r w:rsidRPr="00E108D3">
              <w:rPr>
                <w:rFonts w:ascii="Times New Roman" w:hAnsi="Times New Roman" w:cs="Times New Roman"/>
              </w:rPr>
              <w:t>поселения «Саянтуйское»</w:t>
            </w:r>
          </w:p>
          <w:p w:rsidR="006B1B40" w:rsidRPr="00B16B01" w:rsidRDefault="006B1B40" w:rsidP="00D91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Pr="00B16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B16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B16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16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16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</w:pPr>
          </w:p>
        </w:tc>
      </w:tr>
      <w:tr w:rsidR="006B1B40" w:rsidRPr="00D17ACA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16B0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B16B01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6B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A24C6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A24C6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>Модернизация  объектов уличного освещения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</w:pPr>
          </w:p>
        </w:tc>
      </w:tr>
      <w:tr w:rsidR="006B1B40" w:rsidRPr="00D17ACA">
        <w:trPr>
          <w:trHeight w:val="6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A24C6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A24C6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</w:pPr>
          </w:p>
        </w:tc>
      </w:tr>
      <w:tr w:rsidR="006B1B40" w:rsidRPr="00D17ACA">
        <w:trPr>
          <w:trHeight w:val="6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A24C6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B1B40" w:rsidRPr="00D17ACA" w:rsidRDefault="006B1B40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A24C6" w:rsidRDefault="006B1B40" w:rsidP="00D91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</w:pPr>
          </w:p>
        </w:tc>
      </w:tr>
      <w:tr w:rsidR="006B1B40" w:rsidRPr="00D17ACA">
        <w:trPr>
          <w:trHeight w:val="6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C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63EAF" w:rsidRDefault="006B1B40" w:rsidP="00D919F9">
            <w:pPr>
              <w:pStyle w:val="ConsPlusNormal"/>
              <w:jc w:val="center"/>
            </w:pPr>
          </w:p>
        </w:tc>
      </w:tr>
    </w:tbl>
    <w:p w:rsidR="006B1B40" w:rsidRDefault="006B1B40" w:rsidP="00D61C13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EC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</w:p>
    <w:p w:rsidR="006B1B40" w:rsidRPr="005A17AA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474EDB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«ОЗЕЛЕНЕНИЕ ТЕРРИТОРИИ СЕЛЬСКОГО ПОСЕЛЕНИЯ 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«САЯНТУЙСКОЕ»</w:t>
      </w:r>
      <w:r w:rsidRPr="00131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40" w:rsidRDefault="006B1B40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«Комплексное благоустройство территории сельского поселения </w:t>
      </w:r>
      <w:r w:rsidRPr="00A22EA4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A22EA4">
        <w:rPr>
          <w:rFonts w:ascii="Times New Roman" w:hAnsi="Times New Roman" w:cs="Times New Roman"/>
          <w:b/>
          <w:bCs/>
          <w:sz w:val="24"/>
          <w:szCs w:val="24"/>
        </w:rPr>
        <w:t>Саянтуйское»</w:t>
      </w:r>
    </w:p>
    <w:p w:rsidR="006B1B40" w:rsidRPr="00131968" w:rsidRDefault="006B1B40" w:rsidP="00D61C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2017-2021</w:t>
      </w: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6B1B40" w:rsidRPr="001F68A4" w:rsidRDefault="006B1B40" w:rsidP="00D61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720"/>
        <w:gridCol w:w="1620"/>
        <w:gridCol w:w="1080"/>
        <w:gridCol w:w="1080"/>
        <w:gridCol w:w="1260"/>
        <w:gridCol w:w="1080"/>
        <w:gridCol w:w="1080"/>
        <w:gridCol w:w="1080"/>
        <w:gridCol w:w="1260"/>
        <w:gridCol w:w="2340"/>
      </w:tblGrid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265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B1B40" w:rsidRPr="00D17AC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B1B40" w:rsidRPr="00D17ACA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</w:p>
          <w:p w:rsidR="006B1B40" w:rsidRPr="008D44DA" w:rsidRDefault="006B1B40" w:rsidP="00D919F9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B1B40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Озеленение</w:t>
            </w:r>
          </w:p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сельского </w:t>
            </w:r>
            <w:r w:rsidRPr="00A22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поселения «Саянтуйское»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376F6F" w:rsidRDefault="006B1B40" w:rsidP="00D919F9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919F9">
            <w:pPr>
              <w:pStyle w:val="ConsPlusNormal"/>
            </w:pPr>
          </w:p>
        </w:tc>
      </w:tr>
      <w:tr w:rsidR="006B1B40" w:rsidRPr="00D17ACA">
        <w:trPr>
          <w:trHeight w:val="6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«Саянтуйское»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376F6F" w:rsidRDefault="006B1B40" w:rsidP="00D919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Формовочная обрезка и удаление аварийных деревьев на территории МО СП «Саянтуйское»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919F9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919F9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  <w:p w:rsidR="006B1B40" w:rsidRPr="00926587" w:rsidRDefault="006B1B40" w:rsidP="00D919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919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919F9">
            <w:pPr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919F9">
            <w:pPr>
              <w:pStyle w:val="ConsPlusNormal"/>
            </w:pPr>
          </w:p>
        </w:tc>
      </w:tr>
    </w:tbl>
    <w:p w:rsidR="006B1B40" w:rsidRPr="00EC5A7E" w:rsidRDefault="006B1B40" w:rsidP="00D61C13">
      <w:pPr>
        <w:spacing w:after="0"/>
        <w:rPr>
          <w:rFonts w:ascii="Times New Roman" w:hAnsi="Times New Roman" w:cs="Times New Roman"/>
          <w:lang w:eastAsia="en-US"/>
        </w:rPr>
        <w:sectPr w:rsidR="006B1B40" w:rsidRPr="00EC5A7E" w:rsidSect="00D919F9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6B1B40" w:rsidRDefault="006B1B40" w:rsidP="00D61C1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EC5A7E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 МЕРОПРИЯТИЙ </w:t>
      </w:r>
    </w:p>
    <w:p w:rsidR="006B1B40" w:rsidRDefault="006B1B40" w:rsidP="00D61C13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2022E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«ПРОЧЕ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Е БЛА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ГОУСТРОЙСТВО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«САЯНТУЙСКОЕ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»</w:t>
      </w:r>
    </w:p>
    <w:p w:rsidR="006B1B40" w:rsidRDefault="006B1B40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«Комплексное благоустройство территории сельского поселения </w:t>
      </w:r>
      <w:r w:rsidRPr="007D1784">
        <w:rPr>
          <w:rFonts w:ascii="Times New Roman" w:hAnsi="Times New Roman" w:cs="Times New Roman"/>
          <w:b/>
          <w:bCs/>
          <w:sz w:val="24"/>
          <w:szCs w:val="24"/>
        </w:rPr>
        <w:t>«Саянтуйское»</w:t>
      </w:r>
    </w:p>
    <w:p w:rsidR="006B1B40" w:rsidRPr="00131968" w:rsidRDefault="006B1B40" w:rsidP="00D61C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2017-2021</w:t>
      </w: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6B1B40" w:rsidRPr="001F68A4" w:rsidRDefault="006B1B40" w:rsidP="00D61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32"/>
        <w:gridCol w:w="990"/>
        <w:gridCol w:w="1870"/>
        <w:gridCol w:w="1430"/>
        <w:gridCol w:w="1080"/>
        <w:gridCol w:w="1260"/>
        <w:gridCol w:w="1080"/>
        <w:gridCol w:w="1080"/>
        <w:gridCol w:w="1080"/>
        <w:gridCol w:w="1260"/>
        <w:gridCol w:w="1320"/>
      </w:tblGrid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265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B1B40" w:rsidRPr="00D17AC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B1B40" w:rsidRPr="00D17ACA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</w:p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Прочее благоустройство территории </w:t>
            </w:r>
            <w:r w:rsidRPr="00A22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EF0F94" w:rsidRDefault="006B1B40" w:rsidP="00DD4AC1">
            <w:pPr>
              <w:pStyle w:val="ConsPlusNormal"/>
              <w:ind w:hanging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0F94">
              <w:rPr>
                <w:rFonts w:ascii="Times New Roman" w:hAnsi="Times New Roman" w:cs="Times New Roman"/>
                <w:sz w:val="16"/>
                <w:szCs w:val="16"/>
              </w:rPr>
              <w:t>Средства республиканского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hanging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 «Тарбагатайский район»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22EA4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Средства бюджета сельского поселения «Саянтуйское»</w:t>
            </w:r>
          </w:p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0222">
              <w:rPr>
                <w:rFonts w:ascii="Times New Roman" w:hAnsi="Times New Roman" w:cs="Times New Roman"/>
                <w:sz w:val="16"/>
                <w:szCs w:val="16"/>
              </w:rPr>
              <w:t>3057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Регулирование численности </w:t>
            </w:r>
          </w:p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безнадзорных животных на территории МО СП «Саянтуйское»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7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Санитарная очистка территории </w:t>
            </w:r>
          </w:p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сельских населенных пунктах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67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поселения «Саянтуйское»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текущий ремонт</w:t>
            </w:r>
          </w:p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памятников Воинской славы в с. Верхний Саянтуй, с. Нижний Саянтуй, с. Вознесеновка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7D1784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поселения «Саянтуйское»</w:t>
            </w:r>
          </w:p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малых архитектурных форм на территории МО СП «Саянтуйское»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</w:t>
            </w: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7D1784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Сезонное содержание детских игровых площадок,</w:t>
            </w:r>
          </w:p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санитарная очистка, </w:t>
            </w:r>
          </w:p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  на территории МО СП «Саянтуйское»</w:t>
            </w:r>
          </w:p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</w:t>
            </w: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7D1784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Средства бюджета сельского поселения «Саянтуйское»</w:t>
            </w:r>
          </w:p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детской игровой площадки в с. Нижний Саянтуй, ул. Ленина, 35а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07F23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C50626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0626">
              <w:rPr>
                <w:rFonts w:ascii="Times New Roman" w:hAnsi="Times New Roman" w:cs="Times New Roman"/>
                <w:sz w:val="16"/>
                <w:szCs w:val="16"/>
              </w:rPr>
              <w:t>Средства республиканского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0626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«Тарбагатайский район»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41267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6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7D1784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бюджета сельского поселения «Саянтуйское»</w:t>
            </w:r>
          </w:p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07F23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07F23" w:rsidRDefault="006B1B40" w:rsidP="00DD4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40" w:rsidRPr="00DD4AC1" w:rsidRDefault="006B1B40" w:rsidP="00DD4AC1">
            <w:pPr>
              <w:rPr>
                <w:sz w:val="18"/>
                <w:szCs w:val="18"/>
              </w:rPr>
            </w:pPr>
            <w:r w:rsidRPr="00DD4AC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детских игровых площадок на территории МО СП «Саянтуйское»</w:t>
            </w:r>
          </w:p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A07F23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1302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поселения «Саянтуйское»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13022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022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DD4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1302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Default="006B1B40" w:rsidP="001302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«Доступная среда»  на территории МО СП «Саянтуйское»</w:t>
            </w:r>
          </w:p>
          <w:p w:rsidR="006B1B40" w:rsidRDefault="006B1B40" w:rsidP="001302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Default="006B1B40" w:rsidP="001302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130222" w:rsidRDefault="006B1B40" w:rsidP="0013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130222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поселения «Саянтуйское»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68568E" w:rsidRDefault="006B1B40" w:rsidP="00DD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68568E" w:rsidRDefault="006B1B40" w:rsidP="00DD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68568E" w:rsidRDefault="006B1B40" w:rsidP="00DD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68568E" w:rsidRDefault="006B1B40" w:rsidP="00DD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68568E" w:rsidRDefault="006B1B40" w:rsidP="00DD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68568E" w:rsidRDefault="006B1B40" w:rsidP="00DD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Default="006B1B40" w:rsidP="001302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пешеходных дорог от снега на территории МО СП «Саянтуйское»</w:t>
            </w:r>
          </w:p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8D44DA" w:rsidRDefault="006B1B40" w:rsidP="00DD4AC1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</w:t>
            </w: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  <w:tr w:rsidR="006B1B40" w:rsidRPr="00D17AC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926587" w:rsidRDefault="006B1B40" w:rsidP="00DD4A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Pr="00D17ACA" w:rsidRDefault="006B1B40" w:rsidP="00DD4AC1">
            <w:pPr>
              <w:jc w:val="center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0" w:rsidRDefault="006B1B40" w:rsidP="00DD4AC1">
            <w:pPr>
              <w:pStyle w:val="ConsPlusNormal"/>
            </w:pPr>
          </w:p>
        </w:tc>
      </w:tr>
    </w:tbl>
    <w:p w:rsidR="006B1B40" w:rsidRDefault="006B1B40" w:rsidP="00A41267"/>
    <w:sectPr w:rsidR="006B1B40" w:rsidSect="00D61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40" w:rsidRDefault="006B1B40" w:rsidP="00A030DC">
      <w:pPr>
        <w:spacing w:after="0" w:line="240" w:lineRule="auto"/>
      </w:pPr>
      <w:r>
        <w:separator/>
      </w:r>
    </w:p>
  </w:endnote>
  <w:endnote w:type="continuationSeparator" w:id="1">
    <w:p w:rsidR="006B1B40" w:rsidRDefault="006B1B40" w:rsidP="00A0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40" w:rsidRDefault="006B1B40" w:rsidP="00A030DC">
      <w:pPr>
        <w:spacing w:after="0" w:line="240" w:lineRule="auto"/>
      </w:pPr>
      <w:r>
        <w:separator/>
      </w:r>
    </w:p>
  </w:footnote>
  <w:footnote w:type="continuationSeparator" w:id="1">
    <w:p w:rsidR="006B1B40" w:rsidRDefault="006B1B40" w:rsidP="00A0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40" w:rsidRPr="00254ECD" w:rsidRDefault="006B1B40">
    <w:pPr>
      <w:pStyle w:val="Header"/>
      <w:jc w:val="center"/>
      <w:rPr>
        <w:rFonts w:ascii="Times New Roman" w:hAnsi="Times New Roman" w:cs="Times New Roman"/>
      </w:rPr>
    </w:pPr>
  </w:p>
  <w:p w:rsidR="006B1B40" w:rsidRDefault="006B1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344291"/>
    <w:multiLevelType w:val="hybridMultilevel"/>
    <w:tmpl w:val="6440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13"/>
    <w:rsid w:val="00001471"/>
    <w:rsid w:val="00010E1F"/>
    <w:rsid w:val="000504EE"/>
    <w:rsid w:val="00073284"/>
    <w:rsid w:val="000A3656"/>
    <w:rsid w:val="000D4203"/>
    <w:rsid w:val="000F617D"/>
    <w:rsid w:val="00130222"/>
    <w:rsid w:val="00131968"/>
    <w:rsid w:val="00155CEF"/>
    <w:rsid w:val="00157E68"/>
    <w:rsid w:val="0017344E"/>
    <w:rsid w:val="001845B9"/>
    <w:rsid w:val="0019456A"/>
    <w:rsid w:val="001967EE"/>
    <w:rsid w:val="001E1E55"/>
    <w:rsid w:val="001E2A84"/>
    <w:rsid w:val="001F68A4"/>
    <w:rsid w:val="002022EB"/>
    <w:rsid w:val="00204315"/>
    <w:rsid w:val="00254ECD"/>
    <w:rsid w:val="002938FE"/>
    <w:rsid w:val="002D25C3"/>
    <w:rsid w:val="002F7178"/>
    <w:rsid w:val="00376F6F"/>
    <w:rsid w:val="004605C2"/>
    <w:rsid w:val="00465392"/>
    <w:rsid w:val="00474EDB"/>
    <w:rsid w:val="00524823"/>
    <w:rsid w:val="005A17AA"/>
    <w:rsid w:val="005C04D7"/>
    <w:rsid w:val="006309AC"/>
    <w:rsid w:val="00666A2F"/>
    <w:rsid w:val="0068568E"/>
    <w:rsid w:val="006921FB"/>
    <w:rsid w:val="006B08ED"/>
    <w:rsid w:val="006B1B40"/>
    <w:rsid w:val="006D4070"/>
    <w:rsid w:val="007400BE"/>
    <w:rsid w:val="007D1784"/>
    <w:rsid w:val="007F0E96"/>
    <w:rsid w:val="0081406D"/>
    <w:rsid w:val="00832FBC"/>
    <w:rsid w:val="008527AA"/>
    <w:rsid w:val="008B2743"/>
    <w:rsid w:val="008D44DA"/>
    <w:rsid w:val="008E4B5B"/>
    <w:rsid w:val="00926587"/>
    <w:rsid w:val="00963EAF"/>
    <w:rsid w:val="00986F58"/>
    <w:rsid w:val="009A24C6"/>
    <w:rsid w:val="009A2779"/>
    <w:rsid w:val="009A2A8B"/>
    <w:rsid w:val="009F7368"/>
    <w:rsid w:val="00A01359"/>
    <w:rsid w:val="00A030DC"/>
    <w:rsid w:val="00A07F23"/>
    <w:rsid w:val="00A22EA4"/>
    <w:rsid w:val="00A41267"/>
    <w:rsid w:val="00A71D21"/>
    <w:rsid w:val="00AA2879"/>
    <w:rsid w:val="00B16B01"/>
    <w:rsid w:val="00BC76AC"/>
    <w:rsid w:val="00BC7D65"/>
    <w:rsid w:val="00BE7BF1"/>
    <w:rsid w:val="00C1513B"/>
    <w:rsid w:val="00C50626"/>
    <w:rsid w:val="00C66084"/>
    <w:rsid w:val="00C9252E"/>
    <w:rsid w:val="00D030E3"/>
    <w:rsid w:val="00D17ACA"/>
    <w:rsid w:val="00D61C13"/>
    <w:rsid w:val="00D75983"/>
    <w:rsid w:val="00D919F9"/>
    <w:rsid w:val="00DC670C"/>
    <w:rsid w:val="00DD4AC1"/>
    <w:rsid w:val="00DE2474"/>
    <w:rsid w:val="00E0120B"/>
    <w:rsid w:val="00E108D3"/>
    <w:rsid w:val="00E96ED8"/>
    <w:rsid w:val="00EA1337"/>
    <w:rsid w:val="00EC5A7E"/>
    <w:rsid w:val="00EF0F94"/>
    <w:rsid w:val="00F479AC"/>
    <w:rsid w:val="00F51969"/>
    <w:rsid w:val="00F63929"/>
    <w:rsid w:val="00F80FC4"/>
    <w:rsid w:val="00F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30D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61C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C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C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C13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D61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1C13"/>
    <w:rPr>
      <w:color w:val="800080"/>
      <w:u w:val="single"/>
    </w:rPr>
  </w:style>
  <w:style w:type="character" w:customStyle="1" w:styleId="HeaderChar">
    <w:name w:val="Header Char"/>
    <w:link w:val="Header"/>
    <w:uiPriority w:val="99"/>
    <w:locked/>
    <w:rsid w:val="00D61C1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D61C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F1480"/>
  </w:style>
  <w:style w:type="character" w:customStyle="1" w:styleId="1">
    <w:name w:val="Верхний колонтитул Знак1"/>
    <w:basedOn w:val="DefaultParagraphFont"/>
    <w:link w:val="Header"/>
    <w:uiPriority w:val="99"/>
    <w:semiHidden/>
    <w:locked/>
    <w:rsid w:val="00D61C13"/>
  </w:style>
  <w:style w:type="character" w:customStyle="1" w:styleId="FooterChar">
    <w:name w:val="Footer Char"/>
    <w:link w:val="Footer"/>
    <w:uiPriority w:val="99"/>
    <w:locked/>
    <w:rsid w:val="00D61C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61C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F1480"/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D61C13"/>
  </w:style>
  <w:style w:type="character" w:customStyle="1" w:styleId="BalloonTextChar">
    <w:name w:val="Balloon Text Char"/>
    <w:link w:val="BalloonText"/>
    <w:uiPriority w:val="99"/>
    <w:semiHidden/>
    <w:locked/>
    <w:rsid w:val="00D61C1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F1480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basedOn w:val="DefaultParagraphFont"/>
    <w:link w:val="BalloonText"/>
    <w:uiPriority w:val="99"/>
    <w:semiHidden/>
    <w:locked/>
    <w:rsid w:val="00D61C13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Normal"/>
    <w:uiPriority w:val="99"/>
    <w:rsid w:val="00D61C1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D61C13"/>
    <w:pPr>
      <w:ind w:left="720"/>
    </w:pPr>
    <w:rPr>
      <w:lang w:eastAsia="en-US"/>
    </w:rPr>
  </w:style>
  <w:style w:type="paragraph" w:styleId="NoSpacing">
    <w:name w:val="No Spacing"/>
    <w:uiPriority w:val="99"/>
    <w:qFormat/>
    <w:rsid w:val="00D61C13"/>
    <w:rPr>
      <w:rFonts w:cs="Calibri"/>
      <w:lang w:eastAsia="en-US"/>
    </w:rPr>
  </w:style>
  <w:style w:type="paragraph" w:customStyle="1" w:styleId="ConsPlusNormal">
    <w:name w:val="ConsPlusNormal"/>
    <w:uiPriority w:val="99"/>
    <w:rsid w:val="00D61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basedOn w:val="Normal"/>
    <w:uiPriority w:val="99"/>
    <w:rsid w:val="00D61C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D61C1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D61C13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12">
    <w:name w:val="Без интервала1"/>
    <w:uiPriority w:val="99"/>
    <w:rsid w:val="00D61C13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D61C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D61C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3">
    <w:name w:val="Знак Знак Знак1 Знак"/>
    <w:basedOn w:val="Normal"/>
    <w:uiPriority w:val="99"/>
    <w:rsid w:val="00D61C1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D61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tekstob">
    <w:name w:val="tekstob"/>
    <w:basedOn w:val="Normal"/>
    <w:uiPriority w:val="99"/>
    <w:rsid w:val="00D61C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4">
    <w:name w:val="Знак Знак4"/>
    <w:basedOn w:val="Normal"/>
    <w:uiPriority w:val="99"/>
    <w:rsid w:val="00D61C1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Основной"/>
    <w:basedOn w:val="Normal"/>
    <w:uiPriority w:val="99"/>
    <w:rsid w:val="00D61C13"/>
    <w:pPr>
      <w:spacing w:after="20" w:line="240" w:lineRule="auto"/>
      <w:ind w:firstLine="709"/>
      <w:jc w:val="both"/>
    </w:pPr>
    <w:rPr>
      <w:sz w:val="28"/>
      <w:szCs w:val="28"/>
    </w:rPr>
  </w:style>
  <w:style w:type="paragraph" w:customStyle="1" w:styleId="14">
    <w:name w:val="Абзац списка1"/>
    <w:basedOn w:val="Normal"/>
    <w:uiPriority w:val="99"/>
    <w:rsid w:val="00D61C13"/>
    <w:pPr>
      <w:ind w:left="720"/>
    </w:pPr>
  </w:style>
  <w:style w:type="character" w:customStyle="1" w:styleId="item-27">
    <w:name w:val="item-27"/>
    <w:basedOn w:val="DefaultParagraphFont"/>
    <w:uiPriority w:val="99"/>
    <w:rsid w:val="00D61C13"/>
  </w:style>
  <w:style w:type="character" w:customStyle="1" w:styleId="A5">
    <w:name w:val="A5"/>
    <w:uiPriority w:val="99"/>
    <w:rsid w:val="00D61C13"/>
    <w:rPr>
      <w:rFonts w:ascii="PT Sans" w:hAnsi="PT Sans" w:cs="PT Sans"/>
      <w:color w:val="000000"/>
      <w:sz w:val="32"/>
      <w:szCs w:val="32"/>
    </w:rPr>
  </w:style>
  <w:style w:type="character" w:customStyle="1" w:styleId="apple-converted-space">
    <w:name w:val="apple-converted-space"/>
    <w:uiPriority w:val="99"/>
    <w:rsid w:val="00D61C13"/>
    <w:rPr>
      <w:rFonts w:ascii="Times New Roman" w:hAnsi="Times New Roman" w:cs="Times New Roman"/>
    </w:rPr>
  </w:style>
  <w:style w:type="character" w:customStyle="1" w:styleId="a2">
    <w:name w:val="Гипертекстовая ссылка"/>
    <w:uiPriority w:val="99"/>
    <w:rsid w:val="00D61C13"/>
    <w:rPr>
      <w:color w:val="008000"/>
    </w:rPr>
  </w:style>
  <w:style w:type="paragraph" w:customStyle="1" w:styleId="msonormalcxspmiddle">
    <w:name w:val="msonormalcxspmiddle"/>
    <w:basedOn w:val="Normal"/>
    <w:uiPriority w:val="99"/>
    <w:rsid w:val="00D61C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D61C1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61C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1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61C13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TableGrid">
    <w:name w:val="Table Grid"/>
    <w:basedOn w:val="TableNormal"/>
    <w:uiPriority w:val="99"/>
    <w:rsid w:val="00D61C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61C13"/>
    <w:pPr>
      <w:spacing w:after="0" w:line="240" w:lineRule="auto"/>
      <w:ind w:left="660"/>
      <w:jc w:val="center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13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1C1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1C13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D61C13"/>
  </w:style>
  <w:style w:type="paragraph" w:styleId="Title">
    <w:name w:val="Title"/>
    <w:basedOn w:val="Normal"/>
    <w:link w:val="TitleChar"/>
    <w:uiPriority w:val="99"/>
    <w:qFormat/>
    <w:rsid w:val="00D61C13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1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12</Pages>
  <Words>2314</Words>
  <Characters>13191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13</cp:revision>
  <cp:lastPrinted>2017-08-07T01:53:00Z</cp:lastPrinted>
  <dcterms:created xsi:type="dcterms:W3CDTF">2017-03-27T07:41:00Z</dcterms:created>
  <dcterms:modified xsi:type="dcterms:W3CDTF">2017-08-07T01:54:00Z</dcterms:modified>
</cp:coreProperties>
</file>