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12" w:rsidRPr="006602C6" w:rsidRDefault="00022612" w:rsidP="00ED4A87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55015" cy="892175"/>
            <wp:effectExtent l="0" t="0" r="698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75E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02C6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022612" w:rsidRPr="006602C6" w:rsidRDefault="00022612" w:rsidP="000226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022612" w:rsidRPr="006602C6" w:rsidRDefault="00022612" w:rsidP="00A152F0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«САЯНТУЙСКОЕ»</w:t>
      </w:r>
    </w:p>
    <w:p w:rsidR="00022612" w:rsidRPr="006602C6" w:rsidRDefault="00022612" w:rsidP="000226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022612" w:rsidRPr="006602C6" w:rsidRDefault="00022612" w:rsidP="0002261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6602C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6602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Е Ш Е Н И е</w:t>
      </w:r>
      <w:r w:rsidR="00175EE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022612" w:rsidRPr="006602C6" w:rsidRDefault="00022612" w:rsidP="00ED4A87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от «</w:t>
      </w:r>
      <w:r w:rsidR="00175EE3">
        <w:rPr>
          <w:rFonts w:ascii="Times New Roman" w:hAnsi="Times New Roman" w:cs="Times New Roman"/>
          <w:sz w:val="24"/>
          <w:szCs w:val="24"/>
        </w:rPr>
        <w:t xml:space="preserve">29»  апреля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6602C6">
        <w:rPr>
          <w:rFonts w:ascii="Times New Roman" w:hAnsi="Times New Roman" w:cs="Times New Roman"/>
          <w:sz w:val="24"/>
          <w:szCs w:val="24"/>
        </w:rPr>
        <w:t xml:space="preserve"> года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№  </w:t>
      </w:r>
      <w:r w:rsidR="00175EE3">
        <w:rPr>
          <w:rFonts w:ascii="Times New Roman" w:hAnsi="Times New Roman" w:cs="Times New Roman"/>
          <w:sz w:val="24"/>
          <w:szCs w:val="24"/>
        </w:rPr>
        <w:t>129</w:t>
      </w:r>
      <w:bookmarkStart w:id="0" w:name="_GoBack"/>
      <w:bookmarkEnd w:id="0"/>
      <w:r w:rsidRPr="006602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C6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6602C6">
        <w:rPr>
          <w:rFonts w:ascii="Times New Roman" w:hAnsi="Times New Roman" w:cs="Times New Roman"/>
          <w:sz w:val="24"/>
          <w:szCs w:val="24"/>
        </w:rPr>
        <w:t xml:space="preserve"> Саянтуй</w:t>
      </w:r>
    </w:p>
    <w:p w:rsidR="00022612" w:rsidRPr="006602C6" w:rsidRDefault="00022612" w:rsidP="001B7809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в Устав муниципального образования </w:t>
      </w:r>
      <w:r w:rsidRPr="006602C6"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</w:p>
    <w:p w:rsidR="001B7809" w:rsidRDefault="00022612" w:rsidP="001B7809">
      <w:pPr>
        <w:ind w:left="-567" w:firstLine="927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66D68">
        <w:rPr>
          <w:rFonts w:ascii="Times New Roman" w:hAnsi="Times New Roman" w:cs="Times New Roman"/>
          <w:sz w:val="24"/>
          <w:szCs w:val="24"/>
        </w:rPr>
        <w:t>с пунктом 8 части 1 статьи 44 Федерального закона от 06.10.2003 года № 131-ФЗ « Об</w:t>
      </w:r>
      <w:r w:rsidR="0079331A">
        <w:rPr>
          <w:rFonts w:ascii="Times New Roman" w:hAnsi="Times New Roman" w:cs="Times New Roman"/>
          <w:sz w:val="24"/>
          <w:szCs w:val="24"/>
        </w:rPr>
        <w:t xml:space="preserve"> общих принципах организациях местного самоуправления в Российской Федерации», Уставом сельского поселения «Саянтуйское», Совет депутатов сельского поселения «Саянтуйское» </w:t>
      </w:r>
      <w:r w:rsidR="0079331A" w:rsidRPr="0079331A">
        <w:rPr>
          <w:rFonts w:ascii="Times New Roman" w:hAnsi="Times New Roman" w:cs="Times New Roman"/>
          <w:b/>
          <w:sz w:val="24"/>
          <w:szCs w:val="24"/>
        </w:rPr>
        <w:t>РЕШИЛ</w:t>
      </w:r>
      <w:r w:rsidR="0079331A">
        <w:rPr>
          <w:rFonts w:ascii="Times New Roman" w:hAnsi="Times New Roman" w:cs="Times New Roman"/>
          <w:sz w:val="24"/>
          <w:szCs w:val="24"/>
        </w:rPr>
        <w:t>:</w:t>
      </w:r>
    </w:p>
    <w:p w:rsidR="00022612" w:rsidRPr="00ED4A87" w:rsidRDefault="0079331A" w:rsidP="003412CD">
      <w:pPr>
        <w:spacing w:after="0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7809">
        <w:rPr>
          <w:rFonts w:ascii="Times New Roman" w:hAnsi="Times New Roman" w:cs="Times New Roman"/>
          <w:sz w:val="24"/>
          <w:szCs w:val="24"/>
        </w:rPr>
        <w:t xml:space="preserve"> </w:t>
      </w:r>
      <w:r w:rsidR="00022612" w:rsidRPr="006602C6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сельского поселения «Саянтуйское» </w:t>
      </w:r>
      <w:r w:rsidR="001B7809">
        <w:rPr>
          <w:rFonts w:ascii="Times New Roman" w:hAnsi="Times New Roman" w:cs="Times New Roman"/>
          <w:sz w:val="24"/>
          <w:szCs w:val="24"/>
        </w:rPr>
        <w:t xml:space="preserve"> </w:t>
      </w:r>
      <w:r w:rsidR="00A45C75">
        <w:rPr>
          <w:rFonts w:ascii="Times New Roman" w:hAnsi="Times New Roman" w:cs="Times New Roman"/>
          <w:sz w:val="24"/>
          <w:szCs w:val="24"/>
        </w:rPr>
        <w:t>следующие</w:t>
      </w:r>
      <w:r w:rsidR="001B780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дополнения:   </w:t>
      </w:r>
    </w:p>
    <w:p w:rsidR="0079331A" w:rsidRDefault="00022612" w:rsidP="003412CD">
      <w:pPr>
        <w:pStyle w:val="1"/>
        <w:spacing w:after="0"/>
        <w:ind w:left="-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</w:t>
      </w:r>
      <w:r w:rsidR="00ED4A87">
        <w:rPr>
          <w:rFonts w:ascii="Times New Roman" w:hAnsi="Times New Roman" w:cs="Times New Roman"/>
          <w:sz w:val="24"/>
          <w:szCs w:val="24"/>
        </w:rPr>
        <w:t xml:space="preserve">    </w:t>
      </w:r>
      <w:r w:rsidR="001B7809">
        <w:rPr>
          <w:rFonts w:ascii="Times New Roman" w:hAnsi="Times New Roman" w:cs="Times New Roman"/>
          <w:sz w:val="24"/>
          <w:szCs w:val="24"/>
        </w:rPr>
        <w:t xml:space="preserve">    </w:t>
      </w:r>
      <w:r w:rsidR="00A152F0">
        <w:rPr>
          <w:rFonts w:ascii="Times New Roman" w:hAnsi="Times New Roman" w:cs="Times New Roman"/>
          <w:sz w:val="24"/>
          <w:szCs w:val="24"/>
        </w:rPr>
        <w:t xml:space="preserve"> </w:t>
      </w:r>
      <w:r w:rsidRPr="006602C6">
        <w:rPr>
          <w:rFonts w:ascii="Times New Roman" w:hAnsi="Times New Roman" w:cs="Times New Roman"/>
          <w:sz w:val="24"/>
          <w:szCs w:val="24"/>
        </w:rPr>
        <w:t xml:space="preserve">1.1 </w:t>
      </w:r>
      <w:r w:rsidR="0079331A">
        <w:rPr>
          <w:rFonts w:ascii="Times New Roman" w:hAnsi="Times New Roman" w:cs="Times New Roman"/>
          <w:sz w:val="24"/>
          <w:szCs w:val="24"/>
        </w:rPr>
        <w:t xml:space="preserve">Пункт 2 статьи 2 « Вопросы местного значения поселения» </w:t>
      </w:r>
      <w:r w:rsidRPr="006602C6">
        <w:rPr>
          <w:rFonts w:ascii="Times New Roman" w:hAnsi="Times New Roman" w:cs="Times New Roman"/>
          <w:sz w:val="24"/>
          <w:szCs w:val="24"/>
        </w:rPr>
        <w:t>излож</w:t>
      </w:r>
      <w:r w:rsidR="0079331A">
        <w:rPr>
          <w:rFonts w:ascii="Times New Roman" w:hAnsi="Times New Roman" w:cs="Times New Roman"/>
          <w:sz w:val="24"/>
          <w:szCs w:val="24"/>
        </w:rPr>
        <w:t>ить в новой редакции:</w:t>
      </w:r>
      <w:r w:rsidR="001B7809">
        <w:rPr>
          <w:rFonts w:ascii="Times New Roman" w:hAnsi="Times New Roman" w:cs="Times New Roman"/>
          <w:sz w:val="24"/>
          <w:szCs w:val="24"/>
        </w:rPr>
        <w:t xml:space="preserve">   </w:t>
      </w:r>
      <w:r w:rsidR="0079331A">
        <w:rPr>
          <w:rFonts w:ascii="Times New Roman" w:hAnsi="Times New Roman" w:cs="Times New Roman"/>
          <w:sz w:val="24"/>
          <w:szCs w:val="24"/>
        </w:rPr>
        <w:t>«введение, изменение и отмена местных налогов и сборов».</w:t>
      </w:r>
    </w:p>
    <w:p w:rsidR="0079331A" w:rsidRDefault="00A152F0" w:rsidP="003412CD">
      <w:pPr>
        <w:pStyle w:val="1"/>
        <w:spacing w:after="0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2CD">
        <w:rPr>
          <w:rFonts w:ascii="Times New Roman" w:hAnsi="Times New Roman" w:cs="Times New Roman"/>
          <w:sz w:val="24"/>
          <w:szCs w:val="24"/>
        </w:rPr>
        <w:t xml:space="preserve">1.2. </w:t>
      </w:r>
      <w:r w:rsidR="0079331A">
        <w:rPr>
          <w:rFonts w:ascii="Times New Roman" w:hAnsi="Times New Roman" w:cs="Times New Roman"/>
          <w:sz w:val="24"/>
          <w:szCs w:val="24"/>
        </w:rPr>
        <w:t>Часть 1 статьи 4 изложить в следующей редакции:</w:t>
      </w:r>
    </w:p>
    <w:p w:rsidR="00A152F0" w:rsidRDefault="00F960F6" w:rsidP="003412CD">
      <w:pPr>
        <w:pStyle w:val="1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«Органы местного самоуправления могут наделяться федеральным законом, законом Республики Бурятия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государству»</w:t>
      </w:r>
      <w:r w:rsidR="00A152F0">
        <w:rPr>
          <w:rFonts w:ascii="Times New Roman" w:hAnsi="Times New Roman" w:cs="Times New Roman"/>
          <w:sz w:val="24"/>
          <w:szCs w:val="24"/>
        </w:rPr>
        <w:t>.</w:t>
      </w:r>
    </w:p>
    <w:p w:rsidR="00F960F6" w:rsidRDefault="003412CD" w:rsidP="003412CD">
      <w:pPr>
        <w:pStyle w:val="1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960F6">
        <w:rPr>
          <w:rFonts w:ascii="Times New Roman" w:hAnsi="Times New Roman" w:cs="Times New Roman"/>
          <w:sz w:val="24"/>
          <w:szCs w:val="24"/>
        </w:rPr>
        <w:t>Статью 19 дополнить пунктом 1.1. следующего содержания:</w:t>
      </w:r>
    </w:p>
    <w:p w:rsidR="00F960F6" w:rsidRDefault="00F960F6" w:rsidP="003412CD">
      <w:pPr>
        <w:pStyle w:val="1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рганы государственной власти могут участвовать в формировании органов местного самоуправления, назначении на должность и освобождении от долж</w:t>
      </w:r>
      <w:r w:rsidR="00A95A50">
        <w:rPr>
          <w:rFonts w:ascii="Times New Roman" w:hAnsi="Times New Roman" w:cs="Times New Roman"/>
          <w:sz w:val="24"/>
          <w:szCs w:val="24"/>
        </w:rPr>
        <w:t xml:space="preserve">ности должностных лиц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в порядке и случаях, ус</w:t>
      </w:r>
      <w:r w:rsidR="00A95A50">
        <w:rPr>
          <w:rFonts w:ascii="Times New Roman" w:hAnsi="Times New Roman" w:cs="Times New Roman"/>
          <w:sz w:val="24"/>
          <w:szCs w:val="24"/>
        </w:rPr>
        <w:t>тановленных федеральным законом».</w:t>
      </w:r>
    </w:p>
    <w:p w:rsidR="00A152F0" w:rsidRDefault="00511ADF" w:rsidP="003412CD">
      <w:pPr>
        <w:pStyle w:val="1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41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части  5  статьи  25 </w:t>
      </w:r>
      <w:r w:rsidR="00A95A50">
        <w:rPr>
          <w:rFonts w:ascii="Times New Roman" w:hAnsi="Times New Roman" w:cs="Times New Roman"/>
          <w:sz w:val="24"/>
          <w:szCs w:val="24"/>
        </w:rPr>
        <w:t xml:space="preserve"> слова «членом Совета Федерации Федерального собрания Российской Федерации» заменить словами «сенатор Российской Федерации.</w:t>
      </w:r>
    </w:p>
    <w:p w:rsidR="001B7809" w:rsidRDefault="00A95A50" w:rsidP="003412CD">
      <w:pPr>
        <w:pStyle w:val="1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2612" w:rsidRPr="006602C6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на официальном сайте муниципального образования сельского поселения «Саянтуйское».</w:t>
      </w:r>
    </w:p>
    <w:p w:rsidR="00022612" w:rsidRPr="006602C6" w:rsidRDefault="00A95A50" w:rsidP="00A152F0">
      <w:pPr>
        <w:pStyle w:val="1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2612" w:rsidRPr="006602C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</w:t>
      </w:r>
      <w:r w:rsidR="00A152F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022612" w:rsidRPr="006602C6" w:rsidRDefault="00022612" w:rsidP="00A45C75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22612" w:rsidRPr="003F302E" w:rsidRDefault="00022612" w:rsidP="000226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>Глава МО СП «Саянтуйское»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  Татарникова Т.Ф.</w:t>
      </w:r>
    </w:p>
    <w:p w:rsidR="00022612" w:rsidRPr="003F302E" w:rsidRDefault="00022612" w:rsidP="000226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депутатов </w:t>
      </w:r>
    </w:p>
    <w:p w:rsidR="00022612" w:rsidRPr="003F302E" w:rsidRDefault="00022612" w:rsidP="00022612">
      <w:pPr>
        <w:jc w:val="both"/>
        <w:rPr>
          <w:rFonts w:ascii="Times New Roman" w:hAnsi="Times New Roman" w:cs="Times New Roman"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3F302E">
        <w:rPr>
          <w:rFonts w:ascii="Times New Roman" w:hAnsi="Times New Roman" w:cs="Times New Roman"/>
          <w:b/>
          <w:bCs/>
          <w:sz w:val="24"/>
          <w:szCs w:val="24"/>
        </w:rPr>
        <w:t>Жовтун</w:t>
      </w:r>
      <w:proofErr w:type="spellEnd"/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Ю.А.</w:t>
      </w:r>
    </w:p>
    <w:p w:rsidR="00E45ACF" w:rsidRDefault="00E45ACF"/>
    <w:sectPr w:rsidR="00E4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1A9"/>
    <w:multiLevelType w:val="hybridMultilevel"/>
    <w:tmpl w:val="87E85A7E"/>
    <w:lvl w:ilvl="0" w:tplc="64D25814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CD2320C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2"/>
    <w:rsid w:val="00022612"/>
    <w:rsid w:val="00175EE3"/>
    <w:rsid w:val="001B7809"/>
    <w:rsid w:val="003412CD"/>
    <w:rsid w:val="004A51BF"/>
    <w:rsid w:val="004C752B"/>
    <w:rsid w:val="00511ADF"/>
    <w:rsid w:val="007176C3"/>
    <w:rsid w:val="00766D68"/>
    <w:rsid w:val="0079331A"/>
    <w:rsid w:val="00842B5D"/>
    <w:rsid w:val="00A152F0"/>
    <w:rsid w:val="00A45C75"/>
    <w:rsid w:val="00A95A50"/>
    <w:rsid w:val="00DE1802"/>
    <w:rsid w:val="00E45ACF"/>
    <w:rsid w:val="00ED4A87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022612"/>
    <w:pPr>
      <w:ind w:left="720"/>
    </w:pPr>
  </w:style>
  <w:style w:type="character" w:customStyle="1" w:styleId="ListParagraphChar">
    <w:name w:val="List Paragraph Char"/>
    <w:link w:val="1"/>
    <w:locked/>
    <w:rsid w:val="00022612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022612"/>
    <w:pPr>
      <w:ind w:left="720"/>
    </w:pPr>
  </w:style>
  <w:style w:type="character" w:customStyle="1" w:styleId="ListParagraphChar">
    <w:name w:val="List Paragraph Char"/>
    <w:link w:val="1"/>
    <w:locked/>
    <w:rsid w:val="00022612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2021-04-28T07:28:00Z</cp:lastPrinted>
  <dcterms:created xsi:type="dcterms:W3CDTF">2021-04-28T07:36:00Z</dcterms:created>
  <dcterms:modified xsi:type="dcterms:W3CDTF">2021-04-28T07:36:00Z</dcterms:modified>
</cp:coreProperties>
</file>