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6D" w:rsidRPr="0090598F" w:rsidRDefault="00230E6D" w:rsidP="00230E6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Pr="0090598F">
        <w:rPr>
          <w:b/>
          <w:sz w:val="24"/>
          <w:szCs w:val="24"/>
        </w:rPr>
        <w:t>ПРОТОКОЛ</w:t>
      </w:r>
    </w:p>
    <w:p w:rsidR="00230E6D" w:rsidRPr="00473545" w:rsidRDefault="00230E6D" w:rsidP="00230E6D">
      <w:pPr>
        <w:ind w:left="567" w:firstLine="567"/>
        <w:jc w:val="center"/>
        <w:rPr>
          <w:b/>
          <w:sz w:val="24"/>
          <w:szCs w:val="24"/>
        </w:rPr>
      </w:pPr>
      <w:r w:rsidRPr="00473545">
        <w:rPr>
          <w:b/>
          <w:sz w:val="24"/>
          <w:szCs w:val="24"/>
        </w:rPr>
        <w:t xml:space="preserve">проведения публичных слушаний </w:t>
      </w:r>
    </w:p>
    <w:p w:rsidR="00230E6D" w:rsidRPr="00230E6D" w:rsidRDefault="00230E6D" w:rsidP="00230E6D">
      <w:pPr>
        <w:ind w:firstLine="709"/>
        <w:rPr>
          <w:b/>
          <w:bCs/>
          <w:sz w:val="24"/>
          <w:szCs w:val="24"/>
        </w:rPr>
      </w:pPr>
      <w:r w:rsidRPr="00230E6D">
        <w:rPr>
          <w:b/>
          <w:bCs/>
          <w:sz w:val="24"/>
          <w:szCs w:val="24"/>
        </w:rPr>
        <w:t xml:space="preserve">«О внесении изменений в Устав муниципального образования сельского поселения «Саянтуйское» </w:t>
      </w:r>
      <w:proofErr w:type="spellStart"/>
      <w:r w:rsidRPr="00230E6D">
        <w:rPr>
          <w:b/>
          <w:bCs/>
          <w:sz w:val="24"/>
          <w:szCs w:val="24"/>
        </w:rPr>
        <w:t>Тарбагатайского</w:t>
      </w:r>
      <w:proofErr w:type="spellEnd"/>
      <w:r w:rsidRPr="00230E6D">
        <w:rPr>
          <w:b/>
          <w:bCs/>
          <w:sz w:val="24"/>
          <w:szCs w:val="24"/>
        </w:rPr>
        <w:t xml:space="preserve"> района Республики Бурятия</w:t>
      </w:r>
    </w:p>
    <w:p w:rsidR="00230E6D" w:rsidRPr="00473545" w:rsidRDefault="00230E6D" w:rsidP="00230E6D">
      <w:pPr>
        <w:ind w:left="567" w:firstLine="567"/>
        <w:jc w:val="center"/>
        <w:rPr>
          <w:b/>
          <w:sz w:val="24"/>
          <w:szCs w:val="24"/>
        </w:rPr>
      </w:pPr>
    </w:p>
    <w:p w:rsidR="00230E6D" w:rsidRPr="00473545" w:rsidRDefault="00230E6D" w:rsidP="00230E6D">
      <w:pPr>
        <w:ind w:lef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«25</w:t>
      </w:r>
      <w:r w:rsidRPr="0047354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473545">
        <w:rPr>
          <w:b/>
          <w:sz w:val="24"/>
          <w:szCs w:val="24"/>
        </w:rPr>
        <w:t xml:space="preserve"> 2022                                                               с. </w:t>
      </w:r>
      <w:proofErr w:type="gramStart"/>
      <w:r w:rsidRPr="00473545">
        <w:rPr>
          <w:b/>
          <w:sz w:val="24"/>
          <w:szCs w:val="24"/>
        </w:rPr>
        <w:t>Нижний</w:t>
      </w:r>
      <w:proofErr w:type="gramEnd"/>
      <w:r w:rsidRPr="00473545">
        <w:rPr>
          <w:b/>
          <w:sz w:val="24"/>
          <w:szCs w:val="24"/>
        </w:rPr>
        <w:t xml:space="preserve"> Саянтуй</w:t>
      </w:r>
    </w:p>
    <w:p w:rsidR="00230E6D" w:rsidRPr="00473545" w:rsidRDefault="00230E6D" w:rsidP="00230E6D">
      <w:pPr>
        <w:ind w:left="567" w:firstLine="567"/>
        <w:jc w:val="both"/>
        <w:rPr>
          <w:b/>
          <w:sz w:val="24"/>
          <w:szCs w:val="24"/>
        </w:rPr>
      </w:pP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b/>
          <w:sz w:val="24"/>
          <w:szCs w:val="24"/>
        </w:rPr>
        <w:t xml:space="preserve">Председательствующий: </w:t>
      </w:r>
      <w:r w:rsidRPr="00473545">
        <w:rPr>
          <w:sz w:val="24"/>
          <w:szCs w:val="24"/>
        </w:rPr>
        <w:t xml:space="preserve">Тимофеева Елена Александровна  – Глава муниципального образования сельского  поселения «Саянтуйское» 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b/>
          <w:sz w:val="24"/>
          <w:szCs w:val="24"/>
        </w:rPr>
        <w:t xml:space="preserve">Секретарь: </w:t>
      </w:r>
      <w:proofErr w:type="spellStart"/>
      <w:r>
        <w:rPr>
          <w:sz w:val="24"/>
          <w:szCs w:val="24"/>
        </w:rPr>
        <w:t>Аюшиева</w:t>
      </w:r>
      <w:proofErr w:type="spellEnd"/>
      <w:r>
        <w:rPr>
          <w:sz w:val="24"/>
          <w:szCs w:val="24"/>
        </w:rPr>
        <w:t xml:space="preserve"> Тамара Федоровна</w:t>
      </w:r>
      <w:r w:rsidRPr="0047354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ведущий </w:t>
      </w:r>
      <w:r w:rsidRPr="00473545">
        <w:rPr>
          <w:sz w:val="24"/>
          <w:szCs w:val="24"/>
        </w:rPr>
        <w:t>специалист МО СП  «Саянтуйское»</w:t>
      </w:r>
    </w:p>
    <w:p w:rsidR="00230E6D" w:rsidRPr="00473545" w:rsidRDefault="00230E6D" w:rsidP="00230E6D">
      <w:pPr>
        <w:ind w:firstLine="424"/>
        <w:jc w:val="both"/>
        <w:rPr>
          <w:sz w:val="24"/>
          <w:szCs w:val="24"/>
        </w:rPr>
      </w:pPr>
      <w:r w:rsidRPr="00473545">
        <w:rPr>
          <w:b/>
          <w:sz w:val="24"/>
          <w:szCs w:val="24"/>
        </w:rPr>
        <w:t xml:space="preserve">            Присутствовали: </w:t>
      </w:r>
      <w:r>
        <w:rPr>
          <w:sz w:val="24"/>
          <w:szCs w:val="24"/>
        </w:rPr>
        <w:t>7 человек</w:t>
      </w:r>
    </w:p>
    <w:p w:rsidR="00230E6D" w:rsidRPr="00473545" w:rsidRDefault="00230E6D" w:rsidP="00230E6D">
      <w:pPr>
        <w:jc w:val="both"/>
        <w:rPr>
          <w:sz w:val="24"/>
          <w:szCs w:val="24"/>
        </w:rPr>
      </w:pPr>
      <w:r w:rsidRPr="00473545">
        <w:rPr>
          <w:sz w:val="24"/>
          <w:szCs w:val="24"/>
        </w:rPr>
        <w:t xml:space="preserve">           </w:t>
      </w:r>
      <w:r w:rsidRPr="00473545">
        <w:rPr>
          <w:b/>
          <w:sz w:val="24"/>
          <w:szCs w:val="24"/>
        </w:rPr>
        <w:t>Повестка дня:</w:t>
      </w:r>
      <w:r w:rsidRPr="00473545">
        <w:rPr>
          <w:sz w:val="24"/>
          <w:szCs w:val="24"/>
        </w:rPr>
        <w:t xml:space="preserve"> 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1. Об утверждении проекта о внесении изменений и дополнений  в Устав муниципального образования сельского  поселения «Саянтуйское»</w:t>
      </w:r>
      <w:r w:rsidRPr="00230E6D">
        <w:t xml:space="preserve"> </w:t>
      </w:r>
      <w:proofErr w:type="spellStart"/>
      <w:r w:rsidRPr="00230E6D">
        <w:rPr>
          <w:sz w:val="24"/>
          <w:szCs w:val="24"/>
        </w:rPr>
        <w:t>Тарбагатайского</w:t>
      </w:r>
      <w:proofErr w:type="spellEnd"/>
      <w:r w:rsidRPr="00230E6D">
        <w:rPr>
          <w:sz w:val="24"/>
          <w:szCs w:val="24"/>
        </w:rPr>
        <w:t xml:space="preserve"> района Республики Бурятия</w:t>
      </w:r>
      <w:r w:rsidRPr="00473545">
        <w:rPr>
          <w:sz w:val="24"/>
          <w:szCs w:val="24"/>
        </w:rPr>
        <w:t>.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2. Прения.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 xml:space="preserve">Утвержден регламент: докладчику – 15 минут, прения – до 5-ти минут. </w:t>
      </w:r>
    </w:p>
    <w:p w:rsidR="00230E6D" w:rsidRPr="00473545" w:rsidRDefault="00230E6D" w:rsidP="00230E6D">
      <w:pPr>
        <w:jc w:val="both"/>
        <w:rPr>
          <w:b/>
          <w:sz w:val="24"/>
          <w:szCs w:val="24"/>
        </w:rPr>
      </w:pPr>
      <w:r w:rsidRPr="00473545">
        <w:rPr>
          <w:b/>
          <w:sz w:val="24"/>
          <w:szCs w:val="24"/>
        </w:rPr>
        <w:t xml:space="preserve">           Слушали:</w:t>
      </w: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Главу сельского поселения «Саянтуйское» Тимофееву Елену Александровну, которая  пояснила, что в целях приведения в соответствие с действующим законодательством необходимо внести в  Устав муниципального образования сельского  поселения  «Саянтуйское»</w:t>
      </w:r>
      <w:r w:rsidR="00CE6015">
        <w:rPr>
          <w:sz w:val="24"/>
          <w:szCs w:val="24"/>
        </w:rPr>
        <w:t xml:space="preserve"> </w:t>
      </w:r>
      <w:r w:rsidRPr="00473545">
        <w:rPr>
          <w:sz w:val="24"/>
          <w:szCs w:val="24"/>
        </w:rPr>
        <w:t xml:space="preserve"> </w:t>
      </w:r>
      <w:proofErr w:type="spellStart"/>
      <w:r w:rsidR="00CE6015" w:rsidRPr="00230E6D">
        <w:rPr>
          <w:sz w:val="24"/>
          <w:szCs w:val="24"/>
        </w:rPr>
        <w:t>Тарбагатайского</w:t>
      </w:r>
      <w:proofErr w:type="spellEnd"/>
      <w:r w:rsidR="00CE6015" w:rsidRPr="00230E6D">
        <w:rPr>
          <w:sz w:val="24"/>
          <w:szCs w:val="24"/>
        </w:rPr>
        <w:t xml:space="preserve"> района Республики Бурятия</w:t>
      </w:r>
      <w:r w:rsidR="00CE6015" w:rsidRPr="00473545">
        <w:rPr>
          <w:sz w:val="24"/>
          <w:szCs w:val="24"/>
        </w:rPr>
        <w:t xml:space="preserve"> </w:t>
      </w:r>
      <w:r w:rsidRPr="00473545">
        <w:rPr>
          <w:sz w:val="24"/>
          <w:szCs w:val="24"/>
        </w:rPr>
        <w:t xml:space="preserve">следующие изменения: </w:t>
      </w:r>
    </w:p>
    <w:p w:rsidR="00230E6D" w:rsidRPr="00230E6D" w:rsidRDefault="00230E6D" w:rsidP="00230E6D">
      <w:pPr>
        <w:ind w:firstLine="709"/>
        <w:jc w:val="both"/>
        <w:rPr>
          <w:sz w:val="24"/>
          <w:szCs w:val="24"/>
        </w:rPr>
      </w:pPr>
      <w:r w:rsidRPr="00230E6D">
        <w:rPr>
          <w:sz w:val="24"/>
          <w:szCs w:val="24"/>
        </w:rPr>
        <w:t xml:space="preserve">1. </w:t>
      </w:r>
      <w:proofErr w:type="gramStart"/>
      <w:r w:rsidRPr="00230E6D">
        <w:rPr>
          <w:sz w:val="24"/>
          <w:szCs w:val="24"/>
        </w:rPr>
        <w:t xml:space="preserve">Внести в Устав муниципального образования сельского поселения «Саянтуйское» </w:t>
      </w:r>
      <w:proofErr w:type="spellStart"/>
      <w:r w:rsidRPr="00230E6D">
        <w:rPr>
          <w:sz w:val="24"/>
          <w:szCs w:val="24"/>
        </w:rPr>
        <w:t>Тарбагатайского</w:t>
      </w:r>
      <w:proofErr w:type="spellEnd"/>
      <w:r w:rsidRPr="00230E6D">
        <w:rPr>
          <w:sz w:val="24"/>
          <w:szCs w:val="24"/>
        </w:rPr>
        <w:t xml:space="preserve"> района Республики Бурятия от 27.09.2018 №10 (в редакции Решений Совета депутатов </w:t>
      </w:r>
      <w:hyperlink r:id="rId5" w:tgtFrame="Logical" w:history="1">
        <w:r w:rsidRPr="00230E6D">
          <w:rPr>
            <w:color w:val="0000FF"/>
            <w:sz w:val="24"/>
            <w:szCs w:val="24"/>
          </w:rPr>
          <w:t>от 16.05.2019 № 33</w:t>
        </w:r>
      </w:hyperlink>
      <w:r w:rsidRPr="00230E6D">
        <w:rPr>
          <w:color w:val="0000FF"/>
          <w:sz w:val="24"/>
          <w:szCs w:val="24"/>
        </w:rPr>
        <w:t xml:space="preserve">, </w:t>
      </w:r>
      <w:hyperlink r:id="rId6" w:tgtFrame="Logical" w:history="1">
        <w:r w:rsidRPr="00230E6D">
          <w:rPr>
            <w:color w:val="0000FF"/>
            <w:sz w:val="24"/>
            <w:szCs w:val="24"/>
          </w:rPr>
          <w:t xml:space="preserve">от 01.11.2019 №67, </w:t>
        </w:r>
      </w:hyperlink>
      <w:hyperlink r:id="rId7" w:tgtFrame="Logical" w:history="1">
        <w:r w:rsidRPr="00230E6D">
          <w:rPr>
            <w:color w:val="0000FF"/>
            <w:sz w:val="24"/>
            <w:szCs w:val="24"/>
          </w:rPr>
          <w:t xml:space="preserve">от 25.12.2019 №82, </w:t>
        </w:r>
      </w:hyperlink>
      <w:hyperlink r:id="rId8" w:tgtFrame="Logical" w:history="1">
        <w:r w:rsidRPr="00230E6D">
          <w:rPr>
            <w:color w:val="0000FF"/>
            <w:sz w:val="24"/>
            <w:szCs w:val="24"/>
          </w:rPr>
          <w:t xml:space="preserve">от 17.01.2020 №85, </w:t>
        </w:r>
      </w:hyperlink>
      <w:hyperlink r:id="rId9" w:tgtFrame="Logical" w:history="1">
        <w:r w:rsidRPr="00230E6D">
          <w:rPr>
            <w:color w:val="0000FF"/>
            <w:sz w:val="24"/>
            <w:szCs w:val="24"/>
          </w:rPr>
          <w:t xml:space="preserve">от 29.05.2020 №96, </w:t>
        </w:r>
      </w:hyperlink>
      <w:hyperlink r:id="rId10" w:tgtFrame="Logical" w:history="1">
        <w:r w:rsidRPr="00230E6D">
          <w:rPr>
            <w:color w:val="0000FF"/>
            <w:sz w:val="24"/>
            <w:szCs w:val="24"/>
          </w:rPr>
          <w:t xml:space="preserve">от 16.09.2020 №106, </w:t>
        </w:r>
      </w:hyperlink>
      <w:hyperlink r:id="rId11" w:tgtFrame="Logical" w:history="1">
        <w:r w:rsidRPr="00230E6D">
          <w:rPr>
            <w:color w:val="0000FF"/>
            <w:sz w:val="24"/>
            <w:szCs w:val="24"/>
          </w:rPr>
          <w:t xml:space="preserve">от 25.12.2020 №119, </w:t>
        </w:r>
      </w:hyperlink>
      <w:hyperlink r:id="rId12" w:tgtFrame="Logical" w:history="1">
        <w:r w:rsidRPr="00230E6D">
          <w:rPr>
            <w:color w:val="0000FF"/>
            <w:sz w:val="24"/>
            <w:szCs w:val="24"/>
          </w:rPr>
          <w:t xml:space="preserve">от 27.05.2021 №135, </w:t>
        </w:r>
      </w:hyperlink>
      <w:hyperlink r:id="rId13" w:tgtFrame="Logical" w:history="1">
        <w:r w:rsidRPr="00230E6D">
          <w:rPr>
            <w:color w:val="0000FF"/>
            <w:sz w:val="24"/>
            <w:szCs w:val="24"/>
          </w:rPr>
          <w:t xml:space="preserve">от 28.07.2021 №139, </w:t>
        </w:r>
      </w:hyperlink>
      <w:hyperlink r:id="rId14" w:tgtFrame="Logical" w:history="1">
        <w:r w:rsidRPr="00230E6D">
          <w:rPr>
            <w:color w:val="0000FF"/>
            <w:sz w:val="24"/>
            <w:szCs w:val="24"/>
          </w:rPr>
          <w:t xml:space="preserve">от 28.12.2021 №170, </w:t>
        </w:r>
      </w:hyperlink>
      <w:hyperlink r:id="rId15" w:tgtFrame="Logical" w:history="1">
        <w:r w:rsidRPr="00230E6D">
          <w:rPr>
            <w:color w:val="0000FF"/>
            <w:sz w:val="24"/>
            <w:szCs w:val="24"/>
          </w:rPr>
          <w:t>от 16.03.2022 №176</w:t>
        </w:r>
      </w:hyperlink>
      <w:r w:rsidRPr="00230E6D">
        <w:rPr>
          <w:color w:val="0000FF"/>
          <w:sz w:val="24"/>
          <w:szCs w:val="24"/>
        </w:rPr>
        <w:t xml:space="preserve">, </w:t>
      </w:r>
      <w:hyperlink r:id="rId16" w:tgtFrame="Logical" w:history="1">
        <w:r w:rsidRPr="00230E6D">
          <w:rPr>
            <w:color w:val="0000FF"/>
            <w:sz w:val="24"/>
            <w:szCs w:val="24"/>
          </w:rPr>
          <w:t>от 14.06.2022 №190</w:t>
        </w:r>
      </w:hyperlink>
      <w:r w:rsidRPr="00230E6D">
        <w:rPr>
          <w:sz w:val="24"/>
          <w:szCs w:val="24"/>
        </w:rPr>
        <w:t>) следующие изменения</w:t>
      </w:r>
      <w:r w:rsidR="000836DE">
        <w:rPr>
          <w:sz w:val="24"/>
          <w:szCs w:val="24"/>
        </w:rPr>
        <w:t xml:space="preserve"> в текущей</w:t>
      </w:r>
      <w:proofErr w:type="gramEnd"/>
      <w:r w:rsidR="000836DE">
        <w:rPr>
          <w:sz w:val="24"/>
          <w:szCs w:val="24"/>
        </w:rPr>
        <w:t xml:space="preserve"> редакции</w:t>
      </w:r>
      <w:bookmarkStart w:id="0" w:name="_GoBack"/>
      <w:bookmarkEnd w:id="0"/>
      <w:r w:rsidRPr="00230E6D">
        <w:rPr>
          <w:sz w:val="24"/>
          <w:szCs w:val="24"/>
        </w:rPr>
        <w:t xml:space="preserve">: </w:t>
      </w:r>
    </w:p>
    <w:p w:rsidR="00230E6D" w:rsidRPr="00230E6D" w:rsidRDefault="00230E6D" w:rsidP="00230E6D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>1.1. статью 30 (Избирательная комиссия поселения) признать утратившим силу.</w:t>
      </w:r>
    </w:p>
    <w:p w:rsidR="00230E6D" w:rsidRPr="00230E6D" w:rsidRDefault="00230E6D" w:rsidP="00230E6D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>1.2. часть 5 статьи 33 Устава изложить в следующей редакции:</w:t>
      </w:r>
    </w:p>
    <w:p w:rsidR="00230E6D" w:rsidRPr="00230E6D" w:rsidRDefault="00230E6D" w:rsidP="00230E6D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 xml:space="preserve">«5. </w:t>
      </w:r>
      <w:proofErr w:type="gramStart"/>
      <w:r w:rsidRPr="00230E6D">
        <w:rPr>
          <w:sz w:val="24"/>
          <w:szCs w:val="24"/>
        </w:rPr>
        <w:t>Глава поселения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</w:t>
      </w:r>
      <w:proofErr w:type="gramEnd"/>
      <w:r w:rsidRPr="00230E6D">
        <w:rPr>
          <w:sz w:val="24"/>
          <w:szCs w:val="24"/>
        </w:rPr>
        <w:t xml:space="preserve"> </w:t>
      </w:r>
      <w:proofErr w:type="gramStart"/>
      <w:r w:rsidRPr="00230E6D">
        <w:rPr>
          <w:sz w:val="24"/>
          <w:szCs w:val="24"/>
        </w:rPr>
        <w:t>внесении</w:t>
      </w:r>
      <w:proofErr w:type="gramEnd"/>
      <w:r w:rsidRPr="00230E6D">
        <w:rPr>
          <w:sz w:val="24"/>
          <w:szCs w:val="24"/>
        </w:rPr>
        <w:t xml:space="preserve"> изменений в устав муниципального образования в государственный реестр уставов муниципальных образований.».</w:t>
      </w:r>
    </w:p>
    <w:p w:rsidR="00230E6D" w:rsidRPr="00473545" w:rsidRDefault="00230E6D" w:rsidP="00CE6015">
      <w:pPr>
        <w:jc w:val="both"/>
        <w:rPr>
          <w:sz w:val="24"/>
          <w:szCs w:val="24"/>
        </w:rPr>
      </w:pPr>
      <w:r w:rsidRPr="00230E6D">
        <w:rPr>
          <w:sz w:val="24"/>
          <w:szCs w:val="24"/>
        </w:rPr>
        <w:t xml:space="preserve">1.3. в части 3 статьи 49 (Муниципальная служба, должности муниципальной службы) слова «председатель избирательной комиссии муниципального образования» исключить. </w:t>
      </w: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  <w:r w:rsidRPr="00473545">
        <w:rPr>
          <w:sz w:val="24"/>
          <w:szCs w:val="24"/>
        </w:rPr>
        <w:t>Вопрос ставится на голосование.</w:t>
      </w:r>
    </w:p>
    <w:p w:rsidR="00230E6D" w:rsidRDefault="00230E6D" w:rsidP="00230E6D">
      <w:pPr>
        <w:jc w:val="both"/>
        <w:rPr>
          <w:sz w:val="24"/>
          <w:szCs w:val="24"/>
        </w:rPr>
      </w:pPr>
      <w:r w:rsidRPr="00473545">
        <w:rPr>
          <w:sz w:val="24"/>
          <w:szCs w:val="24"/>
        </w:rPr>
        <w:t xml:space="preserve">                  </w:t>
      </w:r>
    </w:p>
    <w:p w:rsidR="00230E6D" w:rsidRPr="00473545" w:rsidRDefault="00230E6D" w:rsidP="00230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73545">
        <w:rPr>
          <w:sz w:val="24"/>
          <w:szCs w:val="24"/>
        </w:rPr>
        <w:t xml:space="preserve"> «За» проголосовало </w:t>
      </w:r>
      <w:r>
        <w:rPr>
          <w:sz w:val="24"/>
          <w:szCs w:val="24"/>
        </w:rPr>
        <w:t>-</w:t>
      </w:r>
      <w:r w:rsidRPr="00473545">
        <w:rPr>
          <w:sz w:val="24"/>
          <w:szCs w:val="24"/>
        </w:rPr>
        <w:t>7; Против</w:t>
      </w:r>
      <w:r w:rsidR="00CE6015">
        <w:rPr>
          <w:sz w:val="24"/>
          <w:szCs w:val="24"/>
        </w:rPr>
        <w:t>- 0; В</w:t>
      </w:r>
      <w:r w:rsidRPr="00473545">
        <w:rPr>
          <w:sz w:val="24"/>
          <w:szCs w:val="24"/>
        </w:rPr>
        <w:t>оздержавшиеся</w:t>
      </w:r>
      <w:r>
        <w:rPr>
          <w:sz w:val="24"/>
          <w:szCs w:val="24"/>
        </w:rPr>
        <w:t xml:space="preserve">- </w:t>
      </w:r>
      <w:r w:rsidRPr="00473545">
        <w:rPr>
          <w:sz w:val="24"/>
          <w:szCs w:val="24"/>
        </w:rPr>
        <w:t xml:space="preserve"> 0</w:t>
      </w:r>
      <w:r w:rsidR="00CE6015">
        <w:rPr>
          <w:sz w:val="24"/>
          <w:szCs w:val="24"/>
        </w:rPr>
        <w:t>.</w:t>
      </w:r>
    </w:p>
    <w:p w:rsidR="00230E6D" w:rsidRPr="00473545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Default="00230E6D" w:rsidP="00230E6D">
      <w:pPr>
        <w:ind w:left="567" w:firstLine="567"/>
        <w:jc w:val="both"/>
        <w:rPr>
          <w:sz w:val="24"/>
          <w:szCs w:val="24"/>
        </w:rPr>
      </w:pPr>
    </w:p>
    <w:p w:rsidR="00230E6D" w:rsidRPr="00BA6E6F" w:rsidRDefault="00230E6D" w:rsidP="00CE6015">
      <w:pPr>
        <w:jc w:val="center"/>
        <w:rPr>
          <w:b/>
          <w:sz w:val="24"/>
          <w:szCs w:val="24"/>
        </w:rPr>
      </w:pPr>
      <w:r w:rsidRPr="00BA6E6F">
        <w:rPr>
          <w:b/>
          <w:sz w:val="24"/>
          <w:szCs w:val="24"/>
        </w:rPr>
        <w:t>Председательствующий:                                Тимофеева Е.А.</w:t>
      </w:r>
    </w:p>
    <w:p w:rsidR="00230E6D" w:rsidRPr="00BA6E6F" w:rsidRDefault="00230E6D" w:rsidP="00230E6D">
      <w:pPr>
        <w:ind w:left="567" w:firstLine="567"/>
        <w:jc w:val="both"/>
        <w:rPr>
          <w:b/>
          <w:sz w:val="24"/>
          <w:szCs w:val="24"/>
        </w:rPr>
      </w:pPr>
    </w:p>
    <w:p w:rsidR="00E05A11" w:rsidRPr="00CE6015" w:rsidRDefault="00CE6015" w:rsidP="00CE6015">
      <w:pPr>
        <w:ind w:left="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0E6D" w:rsidRPr="00BA6E6F">
        <w:rPr>
          <w:b/>
          <w:sz w:val="24"/>
          <w:szCs w:val="24"/>
        </w:rPr>
        <w:t xml:space="preserve">Секретарь:                                                      </w:t>
      </w:r>
      <w:r>
        <w:rPr>
          <w:b/>
          <w:sz w:val="24"/>
          <w:szCs w:val="24"/>
        </w:rPr>
        <w:t xml:space="preserve">  </w:t>
      </w:r>
      <w:r w:rsidR="00230E6D" w:rsidRPr="00BA6E6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Аюшиева</w:t>
      </w:r>
      <w:proofErr w:type="spellEnd"/>
      <w:r>
        <w:rPr>
          <w:b/>
          <w:sz w:val="24"/>
          <w:szCs w:val="24"/>
        </w:rPr>
        <w:t xml:space="preserve"> Т.Ф.</w:t>
      </w:r>
    </w:p>
    <w:sectPr w:rsidR="00E05A11" w:rsidRPr="00CE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C4"/>
    <w:rsid w:val="000836DE"/>
    <w:rsid w:val="00230E6D"/>
    <w:rsid w:val="007E3FB6"/>
    <w:rsid w:val="00C24B7F"/>
    <w:rsid w:val="00CE6015"/>
    <w:rsid w:val="00E05A11"/>
    <w:rsid w:val="00F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3b0c62fd-1497-46f1-afdf-751d99324a6f.doc" TargetMode="External"/><Relationship Id="rId13" Type="http://schemas.openxmlformats.org/officeDocument/2006/relationships/hyperlink" Target="http://172.27.0.11/content/act/154a87f2-bc17-4538-b761-fcccca5fd7c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c7c9b38d-c9ef-448e-a8c4-589323ecdf8a.doc" TargetMode="External"/><Relationship Id="rId12" Type="http://schemas.openxmlformats.org/officeDocument/2006/relationships/hyperlink" Target="http://172.27.0.11/content/act/90c6fa47-aa79-4fc5-8472-144c87d3941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72.27.0.11/content/act/b9b417d0-c2b7-4e58-a1fd-492b71d988bd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27.0.11/content/act/8aec046f-3432-40ee-8d08-46feb41fd640.doc" TargetMode="External"/><Relationship Id="rId11" Type="http://schemas.openxmlformats.org/officeDocument/2006/relationships/hyperlink" Target="http://172.27.0.11/content/act/f071688c-393e-4ca2-a216-3a6216854565.doc" TargetMode="External"/><Relationship Id="rId5" Type="http://schemas.openxmlformats.org/officeDocument/2006/relationships/hyperlink" Target="http://172.27.0.11/content/act/9e82e249-8ff4-42a0-8fba-21e760b621d7.doc" TargetMode="External"/><Relationship Id="rId15" Type="http://schemas.openxmlformats.org/officeDocument/2006/relationships/hyperlink" Target="http://172.27.0.11/content/act/afbd8198-cf4b-4d23-b422-454044d803cf.doc" TargetMode="External"/><Relationship Id="rId10" Type="http://schemas.openxmlformats.org/officeDocument/2006/relationships/hyperlink" Target="http://172.27.0.11/content/act/eef95545-168c-49ab-b6e3-adcb7e5d939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2b8ab0a9-6b37-40e0-b6d6-6f440e8f40b5.doc" TargetMode="External"/><Relationship Id="rId14" Type="http://schemas.openxmlformats.org/officeDocument/2006/relationships/hyperlink" Target="http://172.27.0.11/content/act/8992ed0a-2b0d-4696-bcf2-50c473b6f5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2022-12-14T07:54:00Z</cp:lastPrinted>
  <dcterms:created xsi:type="dcterms:W3CDTF">2022-11-25T02:34:00Z</dcterms:created>
  <dcterms:modified xsi:type="dcterms:W3CDTF">2022-12-14T07:54:00Z</dcterms:modified>
</cp:coreProperties>
</file>